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D8" w:rsidRDefault="00733FD8" w:rsidP="00EF588D">
      <w:pPr>
        <w:tabs>
          <w:tab w:val="left" w:pos="649"/>
        </w:tabs>
        <w:jc w:val="both"/>
        <w:rPr>
          <w:rFonts w:ascii="Castellar" w:hAnsi="Castellar" w:cstheme="minorHAnsi"/>
          <w:b/>
          <w:color w:val="00B0F0"/>
          <w:sz w:val="24"/>
          <w:szCs w:val="24"/>
          <w:u w:val="single"/>
        </w:rPr>
      </w:pPr>
    </w:p>
    <w:p w:rsidR="00EF588D" w:rsidRPr="00476640" w:rsidRDefault="00EF588D" w:rsidP="00EF588D">
      <w:pPr>
        <w:tabs>
          <w:tab w:val="left" w:pos="649"/>
        </w:tabs>
        <w:jc w:val="both"/>
        <w:rPr>
          <w:rFonts w:ascii="Castellar" w:hAnsi="Castellar" w:cstheme="minorHAnsi"/>
          <w:b/>
          <w:color w:val="00B0F0"/>
          <w:sz w:val="24"/>
          <w:szCs w:val="24"/>
          <w:u w:val="single"/>
        </w:rPr>
      </w:pPr>
      <w:r w:rsidRPr="00476640">
        <w:rPr>
          <w:rFonts w:ascii="Castellar" w:hAnsi="Castellar" w:cstheme="minorHAnsi"/>
          <w:b/>
          <w:color w:val="00B0F0"/>
          <w:sz w:val="24"/>
          <w:szCs w:val="24"/>
          <w:u w:val="single"/>
        </w:rPr>
        <w:t>Historia de la congregación</w:t>
      </w:r>
    </w:p>
    <w:p w:rsidR="00EF588D" w:rsidRDefault="00EF588D" w:rsidP="00EF588D">
      <w:pPr>
        <w:tabs>
          <w:tab w:val="left" w:pos="649"/>
        </w:tabs>
        <w:jc w:val="both"/>
        <w:rPr>
          <w:rFonts w:ascii="Castellar" w:hAnsi="Castellar" w:cstheme="minorHAnsi"/>
          <w:b/>
          <w:sz w:val="24"/>
          <w:szCs w:val="24"/>
          <w:u w:val="single"/>
        </w:rPr>
      </w:pPr>
    </w:p>
    <w:p w:rsidR="00EF588D" w:rsidRPr="00476640" w:rsidRDefault="00EF588D" w:rsidP="00EF588D">
      <w:pPr>
        <w:tabs>
          <w:tab w:val="left" w:pos="649"/>
        </w:tabs>
        <w:jc w:val="both"/>
        <w:rPr>
          <w:rFonts w:ascii="Castellar" w:hAnsi="Castellar" w:cstheme="minorHAnsi"/>
          <w:b/>
          <w:color w:val="00B0F0"/>
          <w:sz w:val="24"/>
          <w:szCs w:val="24"/>
        </w:rPr>
      </w:pPr>
      <w:r w:rsidRPr="00476640">
        <w:rPr>
          <w:rFonts w:cstheme="minorHAnsi"/>
          <w:b/>
          <w:color w:val="00B0F0"/>
          <w:sz w:val="24"/>
          <w:szCs w:val="24"/>
        </w:rPr>
        <w:t>1.-Tiempos difíciles de persecución</w:t>
      </w:r>
    </w:p>
    <w:p w:rsidR="00EF588D" w:rsidRPr="00934B5F" w:rsidRDefault="00EF588D" w:rsidP="00EF588D">
      <w:pPr>
        <w:pStyle w:val="Prrafodelista"/>
        <w:numPr>
          <w:ilvl w:val="0"/>
          <w:numId w:val="12"/>
        </w:numPr>
        <w:tabs>
          <w:tab w:val="left" w:pos="649"/>
        </w:tabs>
        <w:jc w:val="both"/>
        <w:rPr>
          <w:rFonts w:ascii="Castellar" w:hAnsi="Castellar" w:cstheme="minorHAnsi"/>
        </w:rPr>
      </w:pPr>
      <w:r w:rsidRPr="00934B5F">
        <w:rPr>
          <w:rFonts w:cstheme="minorHAnsi"/>
        </w:rPr>
        <w:t>Cómo vivieron las Hermanas esta época</w:t>
      </w:r>
    </w:p>
    <w:p w:rsidR="00EF588D" w:rsidRPr="00934B5F" w:rsidRDefault="00EF588D" w:rsidP="00EF588D">
      <w:pPr>
        <w:pStyle w:val="Prrafodelista"/>
        <w:numPr>
          <w:ilvl w:val="0"/>
          <w:numId w:val="12"/>
        </w:numPr>
        <w:tabs>
          <w:tab w:val="left" w:pos="649"/>
        </w:tabs>
        <w:jc w:val="both"/>
        <w:rPr>
          <w:rFonts w:ascii="Castellar" w:hAnsi="Castellar" w:cstheme="minorHAnsi"/>
        </w:rPr>
      </w:pPr>
      <w:r w:rsidRPr="00934B5F">
        <w:rPr>
          <w:rFonts w:cstheme="minorHAnsi"/>
        </w:rPr>
        <w:t>La crisis en comunidades</w:t>
      </w:r>
    </w:p>
    <w:p w:rsidR="00EF588D" w:rsidRPr="00B61C89" w:rsidRDefault="00EF588D" w:rsidP="00EF588D">
      <w:pPr>
        <w:pStyle w:val="Prrafodelista"/>
        <w:numPr>
          <w:ilvl w:val="0"/>
          <w:numId w:val="12"/>
        </w:numPr>
        <w:tabs>
          <w:tab w:val="left" w:pos="649"/>
        </w:tabs>
        <w:jc w:val="both"/>
        <w:rPr>
          <w:rFonts w:ascii="Castellar" w:hAnsi="Castellar" w:cstheme="minorHAnsi"/>
        </w:rPr>
      </w:pPr>
      <w:r w:rsidRPr="00934B5F">
        <w:rPr>
          <w:rFonts w:cstheme="minorHAnsi"/>
        </w:rPr>
        <w:t xml:space="preserve">Convocatoria </w:t>
      </w:r>
      <w:r>
        <w:rPr>
          <w:rFonts w:cstheme="minorHAnsi"/>
        </w:rPr>
        <w:t xml:space="preserve">del XI Capítulo </w:t>
      </w:r>
      <w:r w:rsidRPr="00934B5F">
        <w:rPr>
          <w:rFonts w:cstheme="minorHAnsi"/>
        </w:rPr>
        <w:t>General</w:t>
      </w:r>
    </w:p>
    <w:p w:rsidR="00EF588D" w:rsidRPr="00476640" w:rsidRDefault="00EF588D" w:rsidP="00EF588D">
      <w:pPr>
        <w:tabs>
          <w:tab w:val="left" w:pos="649"/>
        </w:tabs>
        <w:jc w:val="both"/>
        <w:rPr>
          <w:rFonts w:cstheme="minorHAnsi"/>
          <w:b/>
          <w:color w:val="00B0F0"/>
        </w:rPr>
      </w:pPr>
      <w:r w:rsidRPr="00476640">
        <w:rPr>
          <w:rFonts w:cstheme="minorHAnsi"/>
          <w:color w:val="00B0F0"/>
        </w:rPr>
        <w:t xml:space="preserve">2.- </w:t>
      </w:r>
      <w:r w:rsidRPr="00476640">
        <w:rPr>
          <w:rFonts w:cstheme="minorHAnsi"/>
          <w:b/>
          <w:color w:val="00B0F0"/>
        </w:rPr>
        <w:t>Posguerra, mediados del Siglo XX</w:t>
      </w:r>
    </w:p>
    <w:p w:rsidR="00EF588D" w:rsidRPr="00B61C89" w:rsidRDefault="00EF588D" w:rsidP="00EF588D">
      <w:pPr>
        <w:pStyle w:val="Prrafodelista"/>
        <w:numPr>
          <w:ilvl w:val="0"/>
          <w:numId w:val="13"/>
        </w:numPr>
        <w:tabs>
          <w:tab w:val="left" w:pos="649"/>
        </w:tabs>
        <w:jc w:val="both"/>
        <w:rPr>
          <w:rFonts w:cstheme="minorHAnsi"/>
          <w:b/>
        </w:rPr>
      </w:pPr>
      <w:r>
        <w:rPr>
          <w:rFonts w:cstheme="minorHAnsi"/>
        </w:rPr>
        <w:t>Reunificación de Hermanas y Comunidades</w:t>
      </w:r>
    </w:p>
    <w:p w:rsidR="00EF588D" w:rsidRPr="00B61C89" w:rsidRDefault="00EF588D" w:rsidP="00EF588D">
      <w:pPr>
        <w:pStyle w:val="Prrafodelista"/>
        <w:numPr>
          <w:ilvl w:val="0"/>
          <w:numId w:val="13"/>
        </w:numPr>
        <w:tabs>
          <w:tab w:val="left" w:pos="649"/>
        </w:tabs>
        <w:jc w:val="both"/>
        <w:rPr>
          <w:rFonts w:cstheme="minorHAnsi"/>
          <w:b/>
        </w:rPr>
      </w:pPr>
      <w:r>
        <w:rPr>
          <w:rFonts w:cstheme="minorHAnsi"/>
        </w:rPr>
        <w:t>Hermanas que no se incorporaron</w:t>
      </w:r>
    </w:p>
    <w:p w:rsidR="00EF588D" w:rsidRPr="00B61C89" w:rsidRDefault="00EF588D" w:rsidP="00EF588D">
      <w:pPr>
        <w:pStyle w:val="Prrafodelista"/>
        <w:numPr>
          <w:ilvl w:val="0"/>
          <w:numId w:val="13"/>
        </w:numPr>
        <w:tabs>
          <w:tab w:val="left" w:pos="649"/>
        </w:tabs>
        <w:jc w:val="both"/>
        <w:rPr>
          <w:rFonts w:cstheme="minorHAnsi"/>
          <w:b/>
        </w:rPr>
      </w:pPr>
      <w:r>
        <w:rPr>
          <w:rFonts w:cstheme="minorHAnsi"/>
        </w:rPr>
        <w:t>Martirio de Hermanas</w:t>
      </w:r>
    </w:p>
    <w:p w:rsidR="00EF588D" w:rsidRPr="00B2720A" w:rsidRDefault="00EF588D" w:rsidP="00EF588D">
      <w:pPr>
        <w:pStyle w:val="Prrafodelista"/>
        <w:numPr>
          <w:ilvl w:val="0"/>
          <w:numId w:val="13"/>
        </w:numPr>
        <w:tabs>
          <w:tab w:val="left" w:pos="649"/>
        </w:tabs>
        <w:jc w:val="both"/>
        <w:rPr>
          <w:rFonts w:cstheme="minorHAnsi"/>
          <w:b/>
        </w:rPr>
      </w:pPr>
      <w:r>
        <w:rPr>
          <w:rFonts w:cstheme="minorHAnsi"/>
        </w:rPr>
        <w:t xml:space="preserve">Consolidación de la </w:t>
      </w:r>
      <w:proofErr w:type="spellStart"/>
      <w:r>
        <w:rPr>
          <w:rFonts w:cstheme="minorHAnsi"/>
        </w:rPr>
        <w:t>Anunciata</w:t>
      </w:r>
      <w:proofErr w:type="spellEnd"/>
      <w:r>
        <w:rPr>
          <w:rFonts w:cstheme="minorHAnsi"/>
        </w:rPr>
        <w:t xml:space="preserve"> </w:t>
      </w:r>
    </w:p>
    <w:p w:rsidR="00EF588D" w:rsidRPr="00476640" w:rsidRDefault="00EF588D" w:rsidP="00EF588D">
      <w:pPr>
        <w:tabs>
          <w:tab w:val="left" w:pos="649"/>
        </w:tabs>
        <w:jc w:val="both"/>
        <w:rPr>
          <w:rFonts w:cstheme="minorHAnsi"/>
          <w:b/>
          <w:color w:val="00B0F0"/>
        </w:rPr>
      </w:pPr>
      <w:r w:rsidRPr="00476640">
        <w:rPr>
          <w:rFonts w:cstheme="minorHAnsi"/>
          <w:b/>
          <w:color w:val="00B0F0"/>
        </w:rPr>
        <w:t>3.-  Ra</w:t>
      </w:r>
      <w:r w:rsidR="007C3B8A">
        <w:rPr>
          <w:rFonts w:cstheme="minorHAnsi"/>
          <w:b/>
          <w:color w:val="00B0F0"/>
        </w:rPr>
        <w:t>í</w:t>
      </w:r>
      <w:bookmarkStart w:id="0" w:name="_GoBack"/>
      <w:bookmarkEnd w:id="0"/>
      <w:r w:rsidRPr="00476640">
        <w:rPr>
          <w:rFonts w:cstheme="minorHAnsi"/>
          <w:b/>
          <w:color w:val="00B0F0"/>
        </w:rPr>
        <w:t xml:space="preserve">ces de la </w:t>
      </w:r>
      <w:proofErr w:type="spellStart"/>
      <w:r w:rsidRPr="00476640">
        <w:rPr>
          <w:rFonts w:cstheme="minorHAnsi"/>
          <w:b/>
          <w:color w:val="00B0F0"/>
        </w:rPr>
        <w:t>Anunciata</w:t>
      </w:r>
      <w:proofErr w:type="spellEnd"/>
    </w:p>
    <w:p w:rsidR="00EF588D" w:rsidRDefault="00EF588D" w:rsidP="00EF588D">
      <w:pPr>
        <w:pStyle w:val="Prrafodelista"/>
        <w:numPr>
          <w:ilvl w:val="0"/>
          <w:numId w:val="14"/>
        </w:numPr>
        <w:tabs>
          <w:tab w:val="left" w:pos="649"/>
        </w:tabs>
        <w:jc w:val="both"/>
        <w:rPr>
          <w:rFonts w:cstheme="minorHAnsi"/>
          <w:b/>
        </w:rPr>
      </w:pPr>
      <w:r>
        <w:rPr>
          <w:rFonts w:cstheme="minorHAnsi"/>
          <w:b/>
        </w:rPr>
        <w:t xml:space="preserve">¡Francisco </w:t>
      </w:r>
      <w:proofErr w:type="spellStart"/>
      <w:r>
        <w:rPr>
          <w:rFonts w:cstheme="minorHAnsi"/>
          <w:b/>
        </w:rPr>
        <w:t>Coll</w:t>
      </w:r>
      <w:proofErr w:type="spellEnd"/>
      <w:r>
        <w:rPr>
          <w:rFonts w:cstheme="minorHAnsi"/>
          <w:b/>
        </w:rPr>
        <w:t>..</w:t>
      </w:r>
      <w:proofErr w:type="gramStart"/>
      <w:r>
        <w:rPr>
          <w:rFonts w:cstheme="minorHAnsi"/>
          <w:b/>
        </w:rPr>
        <w:t>!</w:t>
      </w:r>
      <w:proofErr w:type="gramEnd"/>
    </w:p>
    <w:p w:rsidR="00EF588D" w:rsidRDefault="00EF588D" w:rsidP="00EF588D">
      <w:pPr>
        <w:pStyle w:val="Prrafodelista"/>
        <w:numPr>
          <w:ilvl w:val="0"/>
          <w:numId w:val="14"/>
        </w:numPr>
        <w:tabs>
          <w:tab w:val="left" w:pos="649"/>
        </w:tabs>
        <w:jc w:val="both"/>
        <w:rPr>
          <w:rFonts w:cstheme="minorHAnsi"/>
        </w:rPr>
      </w:pPr>
      <w:r w:rsidRPr="00B2720A">
        <w:rPr>
          <w:rFonts w:cstheme="minorHAnsi"/>
        </w:rPr>
        <w:t xml:space="preserve">Rosa </w:t>
      </w:r>
      <w:proofErr w:type="spellStart"/>
      <w:r>
        <w:rPr>
          <w:rFonts w:cstheme="minorHAnsi"/>
        </w:rPr>
        <w:t>Santaeugenia</w:t>
      </w:r>
      <w:proofErr w:type="spellEnd"/>
    </w:p>
    <w:p w:rsidR="00EF588D" w:rsidRDefault="00EF588D" w:rsidP="00EF588D">
      <w:pPr>
        <w:pStyle w:val="Prrafodelista"/>
        <w:numPr>
          <w:ilvl w:val="0"/>
          <w:numId w:val="14"/>
        </w:numPr>
        <w:tabs>
          <w:tab w:val="left" w:pos="649"/>
        </w:tabs>
        <w:jc w:val="both"/>
        <w:rPr>
          <w:rFonts w:cstheme="minorHAnsi"/>
        </w:rPr>
      </w:pPr>
      <w:r>
        <w:rPr>
          <w:rFonts w:cstheme="minorHAnsi"/>
        </w:rPr>
        <w:t>Joaquín Soler</w:t>
      </w:r>
    </w:p>
    <w:p w:rsidR="00EF588D" w:rsidRDefault="00EF588D" w:rsidP="00EF588D">
      <w:pPr>
        <w:pStyle w:val="Prrafodelista"/>
        <w:numPr>
          <w:ilvl w:val="0"/>
          <w:numId w:val="14"/>
        </w:numPr>
        <w:tabs>
          <w:tab w:val="left" w:pos="649"/>
        </w:tabs>
        <w:jc w:val="both"/>
        <w:rPr>
          <w:rFonts w:cstheme="minorHAnsi"/>
        </w:rPr>
      </w:pPr>
      <w:r>
        <w:rPr>
          <w:rFonts w:cstheme="minorHAnsi"/>
        </w:rPr>
        <w:t xml:space="preserve">Inés </w:t>
      </w:r>
      <w:proofErr w:type="spellStart"/>
      <w:r>
        <w:rPr>
          <w:rFonts w:cstheme="minorHAnsi"/>
        </w:rPr>
        <w:t>Pujols</w:t>
      </w:r>
      <w:proofErr w:type="spellEnd"/>
    </w:p>
    <w:p w:rsidR="00EF588D" w:rsidRPr="00476640" w:rsidRDefault="00EF588D" w:rsidP="00EF588D">
      <w:pPr>
        <w:tabs>
          <w:tab w:val="left" w:pos="649"/>
        </w:tabs>
        <w:jc w:val="both"/>
        <w:rPr>
          <w:rFonts w:cstheme="minorHAnsi"/>
          <w:b/>
          <w:color w:val="00B0F0"/>
        </w:rPr>
      </w:pPr>
      <w:r w:rsidRPr="00476640">
        <w:rPr>
          <w:rFonts w:cstheme="minorHAnsi"/>
          <w:color w:val="00B0F0"/>
        </w:rPr>
        <w:t xml:space="preserve">4.-  </w:t>
      </w:r>
      <w:r w:rsidRPr="00476640">
        <w:rPr>
          <w:rFonts w:cstheme="minorHAnsi"/>
          <w:b/>
          <w:color w:val="00B0F0"/>
        </w:rPr>
        <w:t>La Congregación se expande</w:t>
      </w:r>
    </w:p>
    <w:p w:rsidR="00EF588D" w:rsidRDefault="00EF588D" w:rsidP="00EF588D">
      <w:pPr>
        <w:pStyle w:val="Prrafodelista"/>
        <w:numPr>
          <w:ilvl w:val="0"/>
          <w:numId w:val="15"/>
        </w:numPr>
        <w:tabs>
          <w:tab w:val="left" w:pos="649"/>
        </w:tabs>
        <w:jc w:val="both"/>
        <w:rPr>
          <w:rFonts w:cstheme="minorHAnsi"/>
        </w:rPr>
      </w:pPr>
      <w:r>
        <w:rPr>
          <w:rFonts w:cstheme="minorHAnsi"/>
        </w:rPr>
        <w:t xml:space="preserve">La </w:t>
      </w:r>
      <w:proofErr w:type="spellStart"/>
      <w:r>
        <w:rPr>
          <w:rFonts w:cstheme="minorHAnsi"/>
        </w:rPr>
        <w:t>Anunciata</w:t>
      </w:r>
      <w:proofErr w:type="spellEnd"/>
      <w:r>
        <w:rPr>
          <w:rFonts w:cstheme="minorHAnsi"/>
        </w:rPr>
        <w:t xml:space="preserve"> en América del Sur</w:t>
      </w:r>
    </w:p>
    <w:p w:rsidR="00EF588D" w:rsidRDefault="00EF588D" w:rsidP="00EF588D">
      <w:pPr>
        <w:pStyle w:val="Prrafodelista"/>
        <w:numPr>
          <w:ilvl w:val="0"/>
          <w:numId w:val="15"/>
        </w:numPr>
        <w:tabs>
          <w:tab w:val="left" w:pos="649"/>
        </w:tabs>
        <w:jc w:val="both"/>
        <w:rPr>
          <w:rFonts w:cstheme="minorHAnsi"/>
        </w:rPr>
      </w:pPr>
      <w:r>
        <w:rPr>
          <w:rFonts w:cstheme="minorHAnsi"/>
        </w:rPr>
        <w:t>San Martín de Porres (Centro América)</w:t>
      </w:r>
    </w:p>
    <w:p w:rsidR="00EF588D" w:rsidRDefault="00EF588D" w:rsidP="00EF588D">
      <w:pPr>
        <w:pStyle w:val="Prrafodelista"/>
        <w:numPr>
          <w:ilvl w:val="0"/>
          <w:numId w:val="15"/>
        </w:numPr>
        <w:tabs>
          <w:tab w:val="left" w:pos="649"/>
        </w:tabs>
        <w:jc w:val="both"/>
        <w:rPr>
          <w:rFonts w:cstheme="minorHAnsi"/>
        </w:rPr>
      </w:pPr>
      <w:r>
        <w:rPr>
          <w:rFonts w:cstheme="minorHAnsi"/>
        </w:rPr>
        <w:t xml:space="preserve">Llamada de </w:t>
      </w:r>
      <w:r w:rsidR="00E403A6">
        <w:rPr>
          <w:rFonts w:cstheme="minorHAnsi"/>
        </w:rPr>
        <w:t>Á</w:t>
      </w:r>
      <w:r>
        <w:rPr>
          <w:rFonts w:cstheme="minorHAnsi"/>
        </w:rPr>
        <w:t>frica</w:t>
      </w:r>
    </w:p>
    <w:p w:rsidR="00EF588D" w:rsidRDefault="00EF588D" w:rsidP="00EF588D">
      <w:pPr>
        <w:pStyle w:val="Prrafodelista"/>
        <w:numPr>
          <w:ilvl w:val="0"/>
          <w:numId w:val="15"/>
        </w:numPr>
        <w:tabs>
          <w:tab w:val="left" w:pos="649"/>
        </w:tabs>
        <w:jc w:val="both"/>
        <w:rPr>
          <w:rFonts w:cstheme="minorHAnsi"/>
        </w:rPr>
      </w:pPr>
      <w:r>
        <w:rPr>
          <w:rFonts w:cstheme="minorHAnsi"/>
        </w:rPr>
        <w:t>Expansión misionera –Filipinas y Brasil</w:t>
      </w:r>
    </w:p>
    <w:p w:rsidR="00EF588D" w:rsidRPr="00476640" w:rsidRDefault="00EF588D" w:rsidP="00EF588D">
      <w:pPr>
        <w:tabs>
          <w:tab w:val="left" w:pos="649"/>
        </w:tabs>
        <w:jc w:val="both"/>
        <w:rPr>
          <w:rFonts w:cstheme="minorHAnsi"/>
          <w:b/>
          <w:color w:val="00B0F0"/>
        </w:rPr>
      </w:pPr>
      <w:r w:rsidRPr="00476640">
        <w:rPr>
          <w:rFonts w:cstheme="minorHAnsi"/>
          <w:b/>
          <w:color w:val="00B0F0"/>
        </w:rPr>
        <w:t xml:space="preserve">5.-  Incorporación de otras Congregaciones  </w:t>
      </w:r>
    </w:p>
    <w:p w:rsidR="00EF588D" w:rsidRPr="005F4876" w:rsidRDefault="00EF588D" w:rsidP="00EF588D">
      <w:pPr>
        <w:pStyle w:val="Prrafodelista"/>
        <w:numPr>
          <w:ilvl w:val="0"/>
          <w:numId w:val="16"/>
        </w:numPr>
        <w:tabs>
          <w:tab w:val="left" w:pos="649"/>
        </w:tabs>
        <w:jc w:val="both"/>
        <w:rPr>
          <w:rFonts w:cstheme="minorHAnsi"/>
          <w:b/>
        </w:rPr>
      </w:pPr>
      <w:r>
        <w:rPr>
          <w:rFonts w:cstheme="minorHAnsi"/>
        </w:rPr>
        <w:t>“Nuestra Sra. Del Rosario de Fátima”</w:t>
      </w:r>
    </w:p>
    <w:p w:rsidR="00EF588D" w:rsidRPr="005F4876" w:rsidRDefault="00EF588D" w:rsidP="00EF588D">
      <w:pPr>
        <w:pStyle w:val="Prrafodelista"/>
        <w:numPr>
          <w:ilvl w:val="0"/>
          <w:numId w:val="16"/>
        </w:numPr>
        <w:tabs>
          <w:tab w:val="left" w:pos="649"/>
        </w:tabs>
        <w:jc w:val="both"/>
        <w:rPr>
          <w:rFonts w:cstheme="minorHAnsi"/>
          <w:b/>
        </w:rPr>
      </w:pPr>
      <w:r>
        <w:rPr>
          <w:rFonts w:cstheme="minorHAnsi"/>
        </w:rPr>
        <w:t xml:space="preserve"> “Dominicas de Nuestra Sra. De las Victorias”</w:t>
      </w:r>
    </w:p>
    <w:p w:rsidR="00EF588D" w:rsidRPr="00733FD8" w:rsidRDefault="00EF588D" w:rsidP="00EF588D">
      <w:pPr>
        <w:tabs>
          <w:tab w:val="left" w:pos="649"/>
        </w:tabs>
        <w:jc w:val="both"/>
        <w:rPr>
          <w:rFonts w:cstheme="minorHAnsi"/>
          <w:b/>
          <w:color w:val="00B0F0"/>
        </w:rPr>
      </w:pPr>
      <w:r w:rsidRPr="00733FD8">
        <w:rPr>
          <w:rFonts w:cstheme="minorHAnsi"/>
          <w:b/>
          <w:color w:val="00B0F0"/>
        </w:rPr>
        <w:t>6.-  Capítulo General Especial (1969)</w:t>
      </w:r>
    </w:p>
    <w:p w:rsidR="00EF588D" w:rsidRPr="00674C1A" w:rsidRDefault="00EF588D" w:rsidP="00EF588D">
      <w:pPr>
        <w:pStyle w:val="Prrafodelista"/>
        <w:numPr>
          <w:ilvl w:val="0"/>
          <w:numId w:val="17"/>
        </w:numPr>
        <w:tabs>
          <w:tab w:val="left" w:pos="649"/>
        </w:tabs>
        <w:jc w:val="both"/>
        <w:rPr>
          <w:rFonts w:cstheme="minorHAnsi"/>
          <w:b/>
        </w:rPr>
      </w:pPr>
      <w:r>
        <w:rPr>
          <w:rFonts w:cstheme="minorHAnsi"/>
        </w:rPr>
        <w:t>Trabajo sobre las nuevas Constituciones</w:t>
      </w:r>
    </w:p>
    <w:p w:rsidR="00EF588D" w:rsidRPr="00674C1A" w:rsidRDefault="00EF588D" w:rsidP="00EF588D">
      <w:pPr>
        <w:pStyle w:val="Prrafodelista"/>
        <w:numPr>
          <w:ilvl w:val="0"/>
          <w:numId w:val="17"/>
        </w:numPr>
        <w:tabs>
          <w:tab w:val="left" w:pos="649"/>
        </w:tabs>
        <w:jc w:val="both"/>
        <w:rPr>
          <w:rFonts w:cstheme="minorHAnsi"/>
          <w:b/>
        </w:rPr>
      </w:pPr>
      <w:r>
        <w:rPr>
          <w:rFonts w:cstheme="minorHAnsi"/>
        </w:rPr>
        <w:t>Celebración del Capítulo</w:t>
      </w:r>
    </w:p>
    <w:p w:rsidR="00EF588D" w:rsidRPr="00674C1A" w:rsidRDefault="00EF588D" w:rsidP="00EF588D">
      <w:pPr>
        <w:pStyle w:val="Prrafodelista"/>
        <w:numPr>
          <w:ilvl w:val="0"/>
          <w:numId w:val="17"/>
        </w:numPr>
        <w:tabs>
          <w:tab w:val="left" w:pos="649"/>
        </w:tabs>
        <w:jc w:val="both"/>
        <w:rPr>
          <w:rFonts w:cstheme="minorHAnsi"/>
          <w:b/>
        </w:rPr>
      </w:pPr>
      <w:r>
        <w:rPr>
          <w:rFonts w:cstheme="minorHAnsi"/>
        </w:rPr>
        <w:t>Líneas importantes de las nuevas Constituciones</w:t>
      </w:r>
    </w:p>
    <w:p w:rsidR="00EF588D" w:rsidRDefault="00EF588D" w:rsidP="00EF588D">
      <w:pPr>
        <w:tabs>
          <w:tab w:val="left" w:pos="649"/>
        </w:tabs>
        <w:jc w:val="both"/>
        <w:rPr>
          <w:rFonts w:cstheme="minorHAnsi"/>
          <w:b/>
        </w:rPr>
      </w:pPr>
    </w:p>
    <w:p w:rsidR="00EF588D" w:rsidRDefault="00EF588D" w:rsidP="00EF588D">
      <w:pPr>
        <w:tabs>
          <w:tab w:val="left" w:pos="649"/>
        </w:tabs>
        <w:jc w:val="both"/>
        <w:rPr>
          <w:rFonts w:cstheme="minorHAnsi"/>
          <w:b/>
        </w:rPr>
      </w:pPr>
    </w:p>
    <w:p w:rsidR="00EF588D" w:rsidRDefault="00EF588D" w:rsidP="00F37200">
      <w:pPr>
        <w:tabs>
          <w:tab w:val="left" w:pos="5553"/>
        </w:tabs>
        <w:jc w:val="both"/>
      </w:pPr>
    </w:p>
    <w:p w:rsidR="00EF588D" w:rsidRPr="00476640" w:rsidRDefault="00EF588D" w:rsidP="00EF588D">
      <w:pPr>
        <w:pStyle w:val="Ttulo"/>
        <w:rPr>
          <w:color w:val="00B0F0"/>
        </w:rPr>
      </w:pPr>
      <w:r>
        <w:rPr>
          <w:color w:val="00B0F0"/>
        </w:rPr>
        <w:lastRenderedPageBreak/>
        <w:t>HISTORIA DE LA CONGREGACIÓN</w:t>
      </w:r>
    </w:p>
    <w:p w:rsidR="00EF588D" w:rsidRDefault="00EF588D" w:rsidP="00F37200">
      <w:pPr>
        <w:tabs>
          <w:tab w:val="left" w:pos="5553"/>
        </w:tabs>
        <w:jc w:val="both"/>
      </w:pPr>
    </w:p>
    <w:p w:rsidR="00EF51A6" w:rsidRPr="00F14624" w:rsidRDefault="00EF51A6" w:rsidP="00F37200">
      <w:pPr>
        <w:tabs>
          <w:tab w:val="left" w:pos="5553"/>
        </w:tabs>
        <w:jc w:val="both"/>
        <w:rPr>
          <w:b/>
          <w:color w:val="00B0F0"/>
          <w:u w:val="single"/>
        </w:rPr>
      </w:pPr>
      <w:r w:rsidRPr="00F14624">
        <w:rPr>
          <w:color w:val="00B0F0"/>
        </w:rPr>
        <w:t xml:space="preserve"> </w:t>
      </w:r>
      <w:r w:rsidRPr="00F14624">
        <w:rPr>
          <w:b/>
          <w:color w:val="00B0F0"/>
          <w:u w:val="single"/>
        </w:rPr>
        <w:t>TIEMPOS DIFÍCILES DE PERSECUCIÓ</w:t>
      </w:r>
      <w:r w:rsidR="000500A9" w:rsidRPr="00F14624">
        <w:rPr>
          <w:b/>
          <w:color w:val="00B0F0"/>
          <w:u w:val="single"/>
        </w:rPr>
        <w:t>N</w:t>
      </w:r>
    </w:p>
    <w:p w:rsidR="00331120" w:rsidRPr="00F14624" w:rsidRDefault="00331120" w:rsidP="00331120">
      <w:pPr>
        <w:keepNext/>
        <w:framePr w:dropCap="drop" w:lines="2" w:h="788" w:hRule="exact" w:wrap="around" w:vAnchor="text" w:hAnchor="page" w:x="1786" w:y="247"/>
        <w:spacing w:after="0" w:line="788" w:lineRule="exact"/>
        <w:jc w:val="both"/>
        <w:textAlignment w:val="baseline"/>
        <w:rPr>
          <w:rFonts w:cstheme="minorHAnsi"/>
          <w:color w:val="00B0F0"/>
          <w:position w:val="14"/>
          <w:sz w:val="70"/>
          <w:szCs w:val="24"/>
        </w:rPr>
      </w:pPr>
      <w:r w:rsidRPr="00F14624">
        <w:rPr>
          <w:rFonts w:cstheme="minorHAnsi"/>
          <w:color w:val="00B0F0"/>
          <w:position w:val="14"/>
          <w:sz w:val="70"/>
          <w:szCs w:val="24"/>
        </w:rPr>
        <w:t>E</w:t>
      </w:r>
    </w:p>
    <w:p w:rsidR="000500A9" w:rsidRDefault="000500A9" w:rsidP="00F37200">
      <w:pPr>
        <w:tabs>
          <w:tab w:val="left" w:pos="5553"/>
        </w:tabs>
        <w:jc w:val="both"/>
      </w:pPr>
    </w:p>
    <w:p w:rsidR="00383686" w:rsidRPr="008F0438" w:rsidRDefault="008F0438" w:rsidP="008F0438">
      <w:pPr>
        <w:keepNext/>
        <w:framePr w:dropCap="margin" w:lines="1" w:wrap="around" w:vAnchor="text" w:hAnchor="page"/>
        <w:spacing w:after="0" w:line="536" w:lineRule="exact"/>
        <w:jc w:val="both"/>
        <w:textAlignment w:val="baseline"/>
        <w:rPr>
          <w:rFonts w:ascii="Arial" w:hAnsi="Arial" w:cs="Arial"/>
          <w:position w:val="20"/>
          <w:sz w:val="25"/>
          <w:szCs w:val="24"/>
        </w:rPr>
      </w:pPr>
      <w:r>
        <w:rPr>
          <w:rFonts w:ascii="Arial" w:hAnsi="Arial" w:cs="Arial"/>
          <w:position w:val="20"/>
          <w:sz w:val="25"/>
          <w:szCs w:val="24"/>
        </w:rPr>
        <w:tab/>
      </w:r>
    </w:p>
    <w:p w:rsidR="00EF51A6" w:rsidRDefault="00EF51A6" w:rsidP="00F37200">
      <w:pPr>
        <w:jc w:val="both"/>
        <w:rPr>
          <w:sz w:val="24"/>
          <w:szCs w:val="24"/>
        </w:rPr>
      </w:pPr>
      <w:r>
        <w:rPr>
          <w:sz w:val="24"/>
          <w:szCs w:val="24"/>
        </w:rPr>
        <w:t xml:space="preserve">n el año 1931 fue proclamada la segunda República. España se acostó </w:t>
      </w:r>
      <w:r w:rsidR="00216AC7">
        <w:rPr>
          <w:sz w:val="24"/>
          <w:szCs w:val="24"/>
        </w:rPr>
        <w:t>monárquica y se levantó republicana.</w:t>
      </w:r>
    </w:p>
    <w:p w:rsidR="00216AC7" w:rsidRDefault="00216AC7" w:rsidP="00F37200">
      <w:pPr>
        <w:ind w:firstLine="708"/>
        <w:jc w:val="both"/>
        <w:rPr>
          <w:sz w:val="24"/>
          <w:szCs w:val="24"/>
        </w:rPr>
      </w:pPr>
      <w:r>
        <w:rPr>
          <w:sz w:val="24"/>
          <w:szCs w:val="24"/>
        </w:rPr>
        <w:t>En mayo se produjo la quema de conventos, colegios e iglesias</w:t>
      </w:r>
      <w:proofErr w:type="gramStart"/>
      <w:r>
        <w:rPr>
          <w:sz w:val="24"/>
          <w:szCs w:val="24"/>
        </w:rPr>
        <w:t>.¡</w:t>
      </w:r>
      <w:proofErr w:type="gramEnd"/>
      <w:r>
        <w:rPr>
          <w:sz w:val="24"/>
          <w:szCs w:val="24"/>
        </w:rPr>
        <w:t xml:space="preserve"> momentos de tristes recuerdos para las Congregaciones! El 14 de julio se creó una Constitución progresista que afectó al campo de la Iglesia y la educación.</w:t>
      </w:r>
    </w:p>
    <w:p w:rsidR="00216AC7" w:rsidRDefault="00216AC7" w:rsidP="00F37200">
      <w:pPr>
        <w:ind w:firstLine="708"/>
        <w:jc w:val="both"/>
        <w:rPr>
          <w:sz w:val="24"/>
          <w:szCs w:val="24"/>
        </w:rPr>
      </w:pPr>
      <w:r>
        <w:rPr>
          <w:sz w:val="24"/>
          <w:szCs w:val="24"/>
        </w:rPr>
        <w:t xml:space="preserve">Se publicó un Decreto laicista que proponía una escuela única, laica y pública. La enseñanza sería </w:t>
      </w:r>
      <w:r w:rsidR="00C86A79">
        <w:rPr>
          <w:sz w:val="24"/>
          <w:szCs w:val="24"/>
        </w:rPr>
        <w:t>secular, la docencia de las Congregaciones Religiosas se suprimiría. En el año 1933 se aprobó la Ley de Congregaciones Religiosas, en ella se establecía:</w:t>
      </w:r>
    </w:p>
    <w:p w:rsidR="00C86A79" w:rsidRDefault="00C86A79" w:rsidP="00F37200">
      <w:pPr>
        <w:pStyle w:val="Prrafodelista"/>
        <w:numPr>
          <w:ilvl w:val="0"/>
          <w:numId w:val="1"/>
        </w:numPr>
        <w:jc w:val="both"/>
        <w:rPr>
          <w:sz w:val="24"/>
          <w:szCs w:val="24"/>
        </w:rPr>
      </w:pPr>
      <w:r>
        <w:rPr>
          <w:sz w:val="24"/>
          <w:szCs w:val="24"/>
        </w:rPr>
        <w:t>Prohibir a las Congregaciones dedicarse a la enseñanza.</w:t>
      </w:r>
    </w:p>
    <w:p w:rsidR="00C86A79" w:rsidRDefault="00C86A79" w:rsidP="00F37200">
      <w:pPr>
        <w:pStyle w:val="Prrafodelista"/>
        <w:numPr>
          <w:ilvl w:val="0"/>
          <w:numId w:val="1"/>
        </w:numPr>
        <w:jc w:val="both"/>
        <w:rPr>
          <w:sz w:val="24"/>
          <w:szCs w:val="24"/>
        </w:rPr>
      </w:pPr>
      <w:r>
        <w:rPr>
          <w:sz w:val="24"/>
          <w:szCs w:val="24"/>
        </w:rPr>
        <w:t>Inspeccionar y fiscalizar a las escuelas religiosas.</w:t>
      </w:r>
    </w:p>
    <w:p w:rsidR="00C86A79" w:rsidRDefault="00C86A79" w:rsidP="00F37200">
      <w:pPr>
        <w:pStyle w:val="Prrafodelista"/>
        <w:numPr>
          <w:ilvl w:val="0"/>
          <w:numId w:val="1"/>
        </w:numPr>
        <w:jc w:val="both"/>
        <w:rPr>
          <w:sz w:val="24"/>
          <w:szCs w:val="24"/>
        </w:rPr>
      </w:pPr>
      <w:r>
        <w:rPr>
          <w:sz w:val="24"/>
          <w:szCs w:val="24"/>
        </w:rPr>
        <w:t>Impedir que se creen nuevos colegios privados.</w:t>
      </w:r>
    </w:p>
    <w:p w:rsidR="00C86A79" w:rsidRDefault="00C86A79" w:rsidP="00F37200">
      <w:pPr>
        <w:ind w:firstLine="708"/>
        <w:jc w:val="both"/>
        <w:rPr>
          <w:sz w:val="24"/>
          <w:szCs w:val="24"/>
        </w:rPr>
      </w:pPr>
      <w:r>
        <w:rPr>
          <w:sz w:val="24"/>
          <w:szCs w:val="24"/>
        </w:rPr>
        <w:t xml:space="preserve">Las escuelas católicas tuvieron que buscar diversas formas </w:t>
      </w:r>
      <w:r w:rsidR="00A17AD5">
        <w:rPr>
          <w:sz w:val="24"/>
          <w:szCs w:val="24"/>
        </w:rPr>
        <w:t>jurídicas para permanecer abiertas. En la Congregación se hizo a través de las “Asociaciones de Padres de Familias” organizando las “Mutuas Escolares” que fueron eficaces durante la República y el Alzamiento Nacional.</w:t>
      </w:r>
    </w:p>
    <w:p w:rsidR="00A17AD5" w:rsidRDefault="00A17AD5" w:rsidP="00F37200">
      <w:pPr>
        <w:ind w:firstLine="708"/>
        <w:jc w:val="both"/>
        <w:rPr>
          <w:sz w:val="24"/>
          <w:szCs w:val="24"/>
        </w:rPr>
      </w:pPr>
      <w:r>
        <w:rPr>
          <w:sz w:val="24"/>
          <w:szCs w:val="24"/>
        </w:rPr>
        <w:t>En 1934 se produjo una nueva crisis de gobierno en la cuenca minera de Asturias</w:t>
      </w:r>
      <w:r w:rsidR="002C1A1D">
        <w:rPr>
          <w:sz w:val="24"/>
          <w:szCs w:val="24"/>
        </w:rPr>
        <w:t>,</w:t>
      </w:r>
      <w:r>
        <w:rPr>
          <w:sz w:val="24"/>
          <w:szCs w:val="24"/>
        </w:rPr>
        <w:t xml:space="preserve"> donde la Congregación tenía varias comunidades</w:t>
      </w:r>
      <w:r w:rsidR="00C00D9C">
        <w:rPr>
          <w:sz w:val="24"/>
          <w:szCs w:val="24"/>
        </w:rPr>
        <w:t xml:space="preserve">. Fue una época de disturbios, asesinatos a religiosos y eclesiásticos, quema de conventos. </w:t>
      </w:r>
      <w:r w:rsidR="002C1A1D">
        <w:rPr>
          <w:sz w:val="24"/>
          <w:szCs w:val="24"/>
        </w:rPr>
        <w:t>¡</w:t>
      </w:r>
      <w:proofErr w:type="gramStart"/>
      <w:r w:rsidR="002C1A1D">
        <w:rPr>
          <w:sz w:val="24"/>
          <w:szCs w:val="24"/>
        </w:rPr>
        <w:t>una</w:t>
      </w:r>
      <w:proofErr w:type="gramEnd"/>
      <w:r w:rsidR="00C00D9C">
        <w:rPr>
          <w:sz w:val="24"/>
          <w:szCs w:val="24"/>
        </w:rPr>
        <w:t xml:space="preserve"> auténtica tragedia</w:t>
      </w:r>
      <w:r w:rsidR="002C1A1D">
        <w:rPr>
          <w:sz w:val="24"/>
          <w:szCs w:val="24"/>
        </w:rPr>
        <w:t>!</w:t>
      </w:r>
    </w:p>
    <w:p w:rsidR="004A52BF" w:rsidRPr="00F14624" w:rsidRDefault="004A52BF" w:rsidP="00F37200">
      <w:pPr>
        <w:ind w:firstLine="708"/>
        <w:jc w:val="both"/>
        <w:rPr>
          <w:b/>
          <w:color w:val="00B0F0"/>
          <w:sz w:val="24"/>
          <w:szCs w:val="24"/>
          <w:u w:val="single"/>
        </w:rPr>
      </w:pPr>
      <w:r w:rsidRPr="00F14624">
        <w:rPr>
          <w:b/>
          <w:color w:val="00B0F0"/>
          <w:sz w:val="24"/>
          <w:szCs w:val="24"/>
          <w:u w:val="single"/>
        </w:rPr>
        <w:t>¿CÓMO VIVIERON LAS HERMANAS ESTA ÉPOCA?</w:t>
      </w:r>
    </w:p>
    <w:p w:rsidR="004A52BF" w:rsidRDefault="004A52BF" w:rsidP="00F37200">
      <w:pPr>
        <w:ind w:firstLine="708"/>
        <w:jc w:val="both"/>
        <w:rPr>
          <w:b/>
          <w:sz w:val="24"/>
          <w:szCs w:val="24"/>
          <w:u w:val="single"/>
        </w:rPr>
      </w:pPr>
    </w:p>
    <w:p w:rsidR="002C1A1D" w:rsidRDefault="004A52BF" w:rsidP="00F37200">
      <w:pPr>
        <w:ind w:firstLine="708"/>
        <w:jc w:val="both"/>
        <w:rPr>
          <w:sz w:val="24"/>
          <w:szCs w:val="24"/>
        </w:rPr>
      </w:pPr>
      <w:r w:rsidRPr="00E403A6">
        <w:rPr>
          <w:b/>
          <w:sz w:val="24"/>
          <w:szCs w:val="24"/>
        </w:rPr>
        <w:t>¡</w:t>
      </w:r>
      <w:r w:rsidRPr="002C1A1D">
        <w:rPr>
          <w:sz w:val="24"/>
          <w:szCs w:val="24"/>
        </w:rPr>
        <w:t>F</w:t>
      </w:r>
      <w:r>
        <w:rPr>
          <w:sz w:val="24"/>
          <w:szCs w:val="24"/>
        </w:rPr>
        <w:t>ueron años de calvario! Cada día llegaban a las comunidades noticias de huelga, desmanes, muerte de religiosos, sacerdotes y laicos católicos</w:t>
      </w:r>
      <w:r w:rsidR="00444EE1">
        <w:rPr>
          <w:sz w:val="24"/>
          <w:szCs w:val="24"/>
        </w:rPr>
        <w:t>. La Priora General alentaba a través de circulares a las Hermanas. Les anticipaba alguna pauta de actuación…” deben evitar las salidas</w:t>
      </w:r>
      <w:r w:rsidR="00E403A6">
        <w:rPr>
          <w:sz w:val="24"/>
          <w:szCs w:val="24"/>
        </w:rPr>
        <w:t>…</w:t>
      </w:r>
      <w:r w:rsidR="00444EE1">
        <w:rPr>
          <w:sz w:val="24"/>
          <w:szCs w:val="24"/>
        </w:rPr>
        <w:t xml:space="preserve"> vayan dos o tres juntas</w:t>
      </w:r>
      <w:r w:rsidR="00E403A6">
        <w:rPr>
          <w:sz w:val="24"/>
          <w:szCs w:val="24"/>
        </w:rPr>
        <w:t xml:space="preserve">… </w:t>
      </w:r>
      <w:r w:rsidR="00444EE1">
        <w:rPr>
          <w:sz w:val="24"/>
          <w:szCs w:val="24"/>
        </w:rPr>
        <w:t>muéstrense indiferentes en opiniones políticas…es menester estar prevenidas</w:t>
      </w:r>
      <w:proofErr w:type="gramStart"/>
      <w:r w:rsidR="00444EE1">
        <w:rPr>
          <w:sz w:val="24"/>
          <w:szCs w:val="24"/>
        </w:rPr>
        <w:t>…¡</w:t>
      </w:r>
      <w:proofErr w:type="gramEnd"/>
      <w:r w:rsidR="00444EE1">
        <w:rPr>
          <w:sz w:val="24"/>
          <w:szCs w:val="24"/>
        </w:rPr>
        <w:t xml:space="preserve"> no se desanimen, estamos con Dios que nos ayudará!</w:t>
      </w:r>
      <w:r w:rsidR="002C1A1D">
        <w:rPr>
          <w:sz w:val="24"/>
          <w:szCs w:val="24"/>
        </w:rPr>
        <w:t>..</w:t>
      </w:r>
      <w:r w:rsidR="00E403A6">
        <w:rPr>
          <w:sz w:val="24"/>
          <w:szCs w:val="24"/>
        </w:rPr>
        <w:t>.</w:t>
      </w:r>
      <w:r w:rsidR="002C1A1D">
        <w:rPr>
          <w:sz w:val="24"/>
          <w:szCs w:val="24"/>
        </w:rPr>
        <w:t>”</w:t>
      </w:r>
    </w:p>
    <w:p w:rsidR="002C1A1D" w:rsidRDefault="002C1A1D" w:rsidP="00F37200">
      <w:pPr>
        <w:ind w:firstLine="708"/>
        <w:jc w:val="both"/>
        <w:rPr>
          <w:sz w:val="24"/>
          <w:szCs w:val="24"/>
        </w:rPr>
      </w:pPr>
    </w:p>
    <w:p w:rsidR="002C1A1D" w:rsidRDefault="002C1A1D" w:rsidP="00733FD8">
      <w:pPr>
        <w:ind w:firstLine="708"/>
        <w:jc w:val="both"/>
        <w:rPr>
          <w:sz w:val="24"/>
          <w:szCs w:val="24"/>
        </w:rPr>
      </w:pPr>
      <w:r>
        <w:rPr>
          <w:sz w:val="24"/>
          <w:szCs w:val="24"/>
        </w:rPr>
        <w:lastRenderedPageBreak/>
        <w:t>Tal como se preveían los acontecimientos, parecía conveniente llevar a cabo algunas fundaciones fu</w:t>
      </w:r>
      <w:r w:rsidR="002C598A">
        <w:rPr>
          <w:sz w:val="24"/>
          <w:szCs w:val="24"/>
        </w:rPr>
        <w:t>era de España, que pudieran serv</w:t>
      </w:r>
      <w:r>
        <w:rPr>
          <w:sz w:val="24"/>
          <w:szCs w:val="24"/>
        </w:rPr>
        <w:t xml:space="preserve">ir de refugio </w:t>
      </w:r>
      <w:r w:rsidR="002C598A">
        <w:rPr>
          <w:sz w:val="24"/>
          <w:szCs w:val="24"/>
        </w:rPr>
        <w:t>a las Hermanas que tuvieran que abandonar la docencia. Las primeras fundaciones se llevaron a cabo en el año 1933. Las fundaciones en Francia fueron el amparo para muchas Hermanas.</w:t>
      </w:r>
    </w:p>
    <w:p w:rsidR="00501ADD" w:rsidRDefault="00501ADD" w:rsidP="00733FD8">
      <w:pPr>
        <w:ind w:firstLine="708"/>
        <w:jc w:val="both"/>
        <w:rPr>
          <w:sz w:val="24"/>
          <w:szCs w:val="24"/>
        </w:rPr>
      </w:pPr>
    </w:p>
    <w:p w:rsidR="00501ADD" w:rsidRPr="00F14624" w:rsidRDefault="00501ADD" w:rsidP="00733FD8">
      <w:pPr>
        <w:ind w:firstLine="708"/>
        <w:jc w:val="both"/>
        <w:rPr>
          <w:b/>
          <w:color w:val="00B0F0"/>
          <w:sz w:val="24"/>
          <w:szCs w:val="24"/>
          <w:u w:val="single"/>
        </w:rPr>
      </w:pPr>
      <w:r w:rsidRPr="00F14624">
        <w:rPr>
          <w:b/>
          <w:color w:val="00B0F0"/>
          <w:sz w:val="24"/>
          <w:szCs w:val="24"/>
          <w:u w:val="single"/>
        </w:rPr>
        <w:t>LA CRISIS EN COMUNIDADES</w:t>
      </w:r>
    </w:p>
    <w:p w:rsidR="00501ADD" w:rsidRDefault="00501ADD" w:rsidP="00733FD8">
      <w:pPr>
        <w:ind w:firstLine="708"/>
        <w:jc w:val="both"/>
        <w:rPr>
          <w:b/>
          <w:sz w:val="24"/>
          <w:szCs w:val="24"/>
          <w:u w:val="single"/>
        </w:rPr>
      </w:pPr>
    </w:p>
    <w:p w:rsidR="00501ADD" w:rsidRDefault="00501ADD" w:rsidP="00733FD8">
      <w:pPr>
        <w:ind w:firstLine="708"/>
        <w:jc w:val="both"/>
        <w:rPr>
          <w:sz w:val="24"/>
          <w:szCs w:val="24"/>
        </w:rPr>
      </w:pPr>
      <w:r w:rsidRPr="003B4D13">
        <w:rPr>
          <w:sz w:val="24"/>
          <w:szCs w:val="24"/>
        </w:rPr>
        <w:t>L</w:t>
      </w:r>
      <w:r>
        <w:rPr>
          <w:sz w:val="24"/>
          <w:szCs w:val="24"/>
        </w:rPr>
        <w:t>os sobresaltos, miedos y preocupaciones fueron sentimientos que tuvieron en vilo a las Hermanas. Casi todas las comunidades se vieron afectadas, especialmente las de zonas concretas de la Península. Durante los años 1933 al 35 el norte de España fue la zona más afectada.</w:t>
      </w:r>
    </w:p>
    <w:p w:rsidR="00501ADD" w:rsidRDefault="00501ADD" w:rsidP="00733FD8">
      <w:pPr>
        <w:ind w:firstLine="708"/>
        <w:jc w:val="both"/>
        <w:rPr>
          <w:sz w:val="24"/>
          <w:szCs w:val="24"/>
        </w:rPr>
      </w:pPr>
      <w:r>
        <w:rPr>
          <w:sz w:val="24"/>
          <w:szCs w:val="24"/>
        </w:rPr>
        <w:t xml:space="preserve">En estos años casi todas las comunidades </w:t>
      </w:r>
      <w:r w:rsidR="003B4D13">
        <w:rPr>
          <w:sz w:val="24"/>
          <w:szCs w:val="24"/>
        </w:rPr>
        <w:t>tuvieron que abandonar su casa,</w:t>
      </w:r>
      <w:r>
        <w:rPr>
          <w:sz w:val="24"/>
          <w:szCs w:val="24"/>
        </w:rPr>
        <w:t xml:space="preserve"> vestir de seglar, soportar registros, vivir con miedo y sobresaltos.</w:t>
      </w:r>
    </w:p>
    <w:p w:rsidR="00501ADD" w:rsidRDefault="00501ADD" w:rsidP="00733FD8">
      <w:pPr>
        <w:ind w:firstLine="708"/>
        <w:jc w:val="both"/>
        <w:rPr>
          <w:sz w:val="24"/>
          <w:szCs w:val="24"/>
        </w:rPr>
      </w:pPr>
      <w:r>
        <w:rPr>
          <w:sz w:val="24"/>
          <w:szCs w:val="24"/>
        </w:rPr>
        <w:t xml:space="preserve">Las Hermanas tuvieron que </w:t>
      </w:r>
      <w:r w:rsidR="00A2304A">
        <w:rPr>
          <w:sz w:val="24"/>
          <w:szCs w:val="24"/>
        </w:rPr>
        <w:t>dejar</w:t>
      </w:r>
      <w:r>
        <w:rPr>
          <w:sz w:val="24"/>
          <w:szCs w:val="24"/>
        </w:rPr>
        <w:t xml:space="preserve"> los colegios</w:t>
      </w:r>
      <w:r w:rsidR="00A2304A">
        <w:rPr>
          <w:sz w:val="24"/>
          <w:szCs w:val="24"/>
        </w:rPr>
        <w:t xml:space="preserve">, acudir a sus familias y algunas pudieron continuar la labor educativa, como profesoras seglares, contratadas por las </w:t>
      </w:r>
      <w:r w:rsidR="00E403A6">
        <w:rPr>
          <w:sz w:val="24"/>
          <w:szCs w:val="24"/>
        </w:rPr>
        <w:t xml:space="preserve">  </w:t>
      </w:r>
      <w:r w:rsidR="00A2304A">
        <w:rPr>
          <w:sz w:val="24"/>
          <w:szCs w:val="24"/>
        </w:rPr>
        <w:t>“M</w:t>
      </w:r>
      <w:r w:rsidR="00E403A6">
        <w:rPr>
          <w:sz w:val="24"/>
          <w:szCs w:val="24"/>
        </w:rPr>
        <w:t>u</w:t>
      </w:r>
      <w:r w:rsidR="00A2304A">
        <w:rPr>
          <w:sz w:val="24"/>
          <w:szCs w:val="24"/>
        </w:rPr>
        <w:t>tua</w:t>
      </w:r>
      <w:r w:rsidR="003B4D13">
        <w:rPr>
          <w:sz w:val="24"/>
          <w:szCs w:val="24"/>
        </w:rPr>
        <w:t>s</w:t>
      </w:r>
      <w:r w:rsidR="00A2304A">
        <w:rPr>
          <w:sz w:val="24"/>
          <w:szCs w:val="24"/>
        </w:rPr>
        <w:t xml:space="preserve"> Escolares”.</w:t>
      </w:r>
    </w:p>
    <w:p w:rsidR="00A2304A" w:rsidRPr="00F14624" w:rsidRDefault="00A2304A" w:rsidP="00733FD8">
      <w:pPr>
        <w:ind w:firstLine="708"/>
        <w:jc w:val="both"/>
        <w:rPr>
          <w:b/>
          <w:color w:val="00B0F0"/>
          <w:sz w:val="24"/>
          <w:szCs w:val="24"/>
          <w:u w:val="single"/>
        </w:rPr>
      </w:pPr>
    </w:p>
    <w:p w:rsidR="00A2304A" w:rsidRPr="00F14624" w:rsidRDefault="00A2304A" w:rsidP="00733FD8">
      <w:pPr>
        <w:ind w:firstLine="708"/>
        <w:jc w:val="both"/>
        <w:rPr>
          <w:b/>
          <w:color w:val="00B0F0"/>
          <w:sz w:val="24"/>
          <w:szCs w:val="24"/>
          <w:u w:val="single"/>
        </w:rPr>
      </w:pPr>
      <w:r w:rsidRPr="00F14624">
        <w:rPr>
          <w:b/>
          <w:color w:val="00B0F0"/>
          <w:sz w:val="24"/>
          <w:szCs w:val="24"/>
          <w:u w:val="single"/>
        </w:rPr>
        <w:t>ACONTECIMIENTOS CONGREGACIONALES</w:t>
      </w:r>
    </w:p>
    <w:p w:rsidR="00A2304A" w:rsidRDefault="00A2304A" w:rsidP="00733FD8">
      <w:pPr>
        <w:ind w:firstLine="708"/>
        <w:jc w:val="both"/>
        <w:rPr>
          <w:b/>
          <w:sz w:val="24"/>
          <w:szCs w:val="24"/>
          <w:u w:val="single"/>
        </w:rPr>
      </w:pPr>
    </w:p>
    <w:p w:rsidR="00A2304A" w:rsidRDefault="00A2304A" w:rsidP="00733FD8">
      <w:pPr>
        <w:ind w:firstLine="708"/>
        <w:jc w:val="both"/>
        <w:rPr>
          <w:sz w:val="24"/>
          <w:szCs w:val="24"/>
        </w:rPr>
      </w:pPr>
      <w:r>
        <w:rPr>
          <w:sz w:val="24"/>
          <w:szCs w:val="24"/>
        </w:rPr>
        <w:t xml:space="preserve">En estos tiempos difíciles la Congregación seguía desarrollando el Proceso de Beatificación del P. </w:t>
      </w:r>
      <w:proofErr w:type="spellStart"/>
      <w:r>
        <w:rPr>
          <w:sz w:val="24"/>
          <w:szCs w:val="24"/>
        </w:rPr>
        <w:t>Coll</w:t>
      </w:r>
      <w:proofErr w:type="spellEnd"/>
      <w:r>
        <w:rPr>
          <w:sz w:val="24"/>
          <w:szCs w:val="24"/>
        </w:rPr>
        <w:t xml:space="preserve">. En el año 1931 se clausuró solemnemente </w:t>
      </w:r>
      <w:r w:rsidR="003D3D19">
        <w:rPr>
          <w:sz w:val="24"/>
          <w:szCs w:val="24"/>
        </w:rPr>
        <w:t>la declaración de testigos. En el año 1932 se inició el proceso “Non culto”.</w:t>
      </w:r>
    </w:p>
    <w:p w:rsidR="003D3D19" w:rsidRDefault="003D3D19" w:rsidP="00733FD8">
      <w:pPr>
        <w:ind w:firstLine="708"/>
        <w:jc w:val="both"/>
        <w:rPr>
          <w:sz w:val="24"/>
          <w:szCs w:val="24"/>
        </w:rPr>
      </w:pPr>
    </w:p>
    <w:p w:rsidR="003D3D19" w:rsidRPr="00F14624" w:rsidRDefault="003D3D19" w:rsidP="00733FD8">
      <w:pPr>
        <w:ind w:firstLine="708"/>
        <w:jc w:val="both"/>
        <w:rPr>
          <w:b/>
          <w:color w:val="00B0F0"/>
          <w:sz w:val="24"/>
          <w:szCs w:val="24"/>
          <w:u w:val="single"/>
        </w:rPr>
      </w:pPr>
      <w:r w:rsidRPr="00F14624">
        <w:rPr>
          <w:b/>
          <w:color w:val="00B0F0"/>
          <w:sz w:val="24"/>
          <w:szCs w:val="24"/>
          <w:u w:val="single"/>
        </w:rPr>
        <w:t>CONVOCATORIA DEL XI CAPÍTULO GENERAL</w:t>
      </w:r>
    </w:p>
    <w:p w:rsidR="003D3D19" w:rsidRDefault="003D3D19" w:rsidP="00733FD8">
      <w:pPr>
        <w:ind w:firstLine="708"/>
        <w:jc w:val="both"/>
        <w:rPr>
          <w:sz w:val="24"/>
          <w:szCs w:val="24"/>
        </w:rPr>
      </w:pPr>
      <w:r>
        <w:rPr>
          <w:sz w:val="24"/>
          <w:szCs w:val="24"/>
        </w:rPr>
        <w:t xml:space="preserve"> </w:t>
      </w:r>
      <w:r>
        <w:rPr>
          <w:sz w:val="24"/>
          <w:szCs w:val="24"/>
        </w:rPr>
        <w:tab/>
      </w:r>
    </w:p>
    <w:p w:rsidR="00D21084" w:rsidRDefault="003D3D19" w:rsidP="00F37200">
      <w:pPr>
        <w:ind w:firstLine="708"/>
        <w:jc w:val="both"/>
        <w:rPr>
          <w:sz w:val="24"/>
          <w:szCs w:val="24"/>
        </w:rPr>
      </w:pPr>
      <w:r>
        <w:rPr>
          <w:sz w:val="24"/>
          <w:szCs w:val="24"/>
        </w:rPr>
        <w:t xml:space="preserve">La Priora General, H. Antonia </w:t>
      </w:r>
      <w:proofErr w:type="spellStart"/>
      <w:r>
        <w:rPr>
          <w:sz w:val="24"/>
          <w:szCs w:val="24"/>
        </w:rPr>
        <w:t>Gomá</w:t>
      </w:r>
      <w:proofErr w:type="spellEnd"/>
      <w:r>
        <w:rPr>
          <w:sz w:val="24"/>
          <w:szCs w:val="24"/>
        </w:rPr>
        <w:t xml:space="preserve"> convocó el XI Capítulo General Electivo para el día siete de junio de 1033. Las Provincias iniciaron las diligencias que de ellas dependían.</w:t>
      </w:r>
    </w:p>
    <w:p w:rsidR="003D3D19" w:rsidRDefault="00F73A57" w:rsidP="00F37200">
      <w:pPr>
        <w:ind w:firstLine="708"/>
        <w:jc w:val="both"/>
        <w:rPr>
          <w:sz w:val="24"/>
          <w:szCs w:val="24"/>
        </w:rPr>
      </w:pPr>
      <w:r>
        <w:rPr>
          <w:sz w:val="24"/>
          <w:szCs w:val="24"/>
        </w:rPr>
        <w:t>Cuando ya las capitulares llegaban a Vic, para iniciar las sesiones del Capítulo, se recibió un escrito de Roma, procedente de la Congregación de Religiosos, y enviado por el Cardenal Protector de la Congregación, que comunicaba a la Priora General la suspensión del Capítulo convocado con anterioridad para el día 7 de junio.</w:t>
      </w:r>
    </w:p>
    <w:p w:rsidR="00F73A57" w:rsidRDefault="00915EEF" w:rsidP="00F37200">
      <w:pPr>
        <w:ind w:firstLine="708"/>
        <w:jc w:val="both"/>
        <w:rPr>
          <w:sz w:val="24"/>
          <w:szCs w:val="24"/>
        </w:rPr>
      </w:pPr>
      <w:r>
        <w:rPr>
          <w:sz w:val="24"/>
          <w:szCs w:val="24"/>
        </w:rPr>
        <w:lastRenderedPageBreak/>
        <w:t>La Sagrada Congregación nombraba Vicaria General del Instituto a la Reverendísima Madre Dominga Carles, dándole las facultades para designar, libremente, las nuevas Consejeras.</w:t>
      </w:r>
    </w:p>
    <w:p w:rsidR="00915EEF" w:rsidRDefault="00915EEF" w:rsidP="00F37200">
      <w:pPr>
        <w:ind w:firstLine="708"/>
        <w:jc w:val="both"/>
        <w:rPr>
          <w:sz w:val="24"/>
          <w:szCs w:val="24"/>
        </w:rPr>
      </w:pPr>
      <w:r>
        <w:rPr>
          <w:sz w:val="24"/>
          <w:szCs w:val="24"/>
        </w:rPr>
        <w:t>Queda suspendido el Capítulo General y la Priora General cesará en el cargo así como las Consejeras anteriores, las cuales deben rendir cuentas, con toda exactitud a la nueva Vicaria General.</w:t>
      </w:r>
    </w:p>
    <w:p w:rsidR="00915EEF" w:rsidRDefault="00915EEF" w:rsidP="00F37200">
      <w:pPr>
        <w:ind w:firstLine="708"/>
        <w:jc w:val="both"/>
        <w:rPr>
          <w:sz w:val="24"/>
          <w:szCs w:val="24"/>
        </w:rPr>
      </w:pPr>
      <w:r>
        <w:rPr>
          <w:sz w:val="24"/>
          <w:szCs w:val="24"/>
        </w:rPr>
        <w:t xml:space="preserve">Finalizaba el comunicado </w:t>
      </w:r>
      <w:r w:rsidR="003B4D13">
        <w:rPr>
          <w:sz w:val="24"/>
          <w:szCs w:val="24"/>
        </w:rPr>
        <w:t>diciendo</w:t>
      </w:r>
      <w:proofErr w:type="gramStart"/>
      <w:r w:rsidR="00A424DC">
        <w:rPr>
          <w:sz w:val="24"/>
          <w:szCs w:val="24"/>
        </w:rPr>
        <w:t>:</w:t>
      </w:r>
      <w:r w:rsidR="003B4D13">
        <w:rPr>
          <w:sz w:val="24"/>
          <w:szCs w:val="24"/>
        </w:rPr>
        <w:t xml:space="preserve"> </w:t>
      </w:r>
      <w:r w:rsidR="00A424DC">
        <w:rPr>
          <w:sz w:val="24"/>
          <w:szCs w:val="24"/>
        </w:rPr>
        <w:t>”</w:t>
      </w:r>
      <w:proofErr w:type="gramEnd"/>
      <w:r w:rsidR="00A424DC">
        <w:rPr>
          <w:sz w:val="24"/>
          <w:szCs w:val="24"/>
        </w:rPr>
        <w:t xml:space="preserve"> espero que sea recibida con espíritu religioso y que cada una se comportará del mejor modo posible, para cooperar, dentro de la obediencia, al bien del Instituto”</w:t>
      </w:r>
      <w:r w:rsidR="00CF7445">
        <w:rPr>
          <w:sz w:val="24"/>
          <w:szCs w:val="24"/>
        </w:rPr>
        <w:t>.</w:t>
      </w:r>
    </w:p>
    <w:p w:rsidR="00CF7445" w:rsidRDefault="00CF7445" w:rsidP="00F37200">
      <w:pPr>
        <w:ind w:firstLine="708"/>
        <w:jc w:val="both"/>
        <w:rPr>
          <w:sz w:val="24"/>
          <w:szCs w:val="24"/>
        </w:rPr>
      </w:pPr>
    </w:p>
    <w:p w:rsidR="00CF7445" w:rsidRPr="00F14624" w:rsidRDefault="00CF7445" w:rsidP="00F37200">
      <w:pPr>
        <w:ind w:firstLine="708"/>
        <w:jc w:val="both"/>
        <w:rPr>
          <w:b/>
          <w:color w:val="00B0F0"/>
          <w:sz w:val="24"/>
          <w:szCs w:val="24"/>
          <w:u w:val="single"/>
        </w:rPr>
      </w:pPr>
      <w:r w:rsidRPr="00F14624">
        <w:rPr>
          <w:b/>
          <w:color w:val="00B0F0"/>
          <w:sz w:val="24"/>
          <w:szCs w:val="24"/>
          <w:u w:val="single"/>
        </w:rPr>
        <w:t>SORPRESA Y DESCONCIERTO ENTRE LAS CAPITULARES</w:t>
      </w:r>
    </w:p>
    <w:p w:rsidR="003D3D19" w:rsidRDefault="003D3D19" w:rsidP="00F37200">
      <w:pPr>
        <w:ind w:firstLine="708"/>
        <w:jc w:val="both"/>
        <w:rPr>
          <w:sz w:val="24"/>
          <w:szCs w:val="24"/>
        </w:rPr>
      </w:pPr>
    </w:p>
    <w:p w:rsidR="00CF7445" w:rsidRDefault="00CF7445" w:rsidP="00F37200">
      <w:pPr>
        <w:ind w:firstLine="708"/>
        <w:jc w:val="both"/>
        <w:rPr>
          <w:sz w:val="24"/>
          <w:szCs w:val="24"/>
        </w:rPr>
      </w:pPr>
      <w:r>
        <w:rPr>
          <w:sz w:val="24"/>
          <w:szCs w:val="24"/>
        </w:rPr>
        <w:t>Se desconocía la causa que motivó este cambio. La crónica de la Congregación no recoge información respecto a este asunto, sólo consta que la Hermana Carles llegó a Vic el día tres de junio, leyó su nombramiento y tomó posesión de su cargo de Vicaria General y formó el consejo General.</w:t>
      </w:r>
    </w:p>
    <w:p w:rsidR="00CF7445" w:rsidRDefault="0025211A" w:rsidP="00F37200">
      <w:pPr>
        <w:ind w:firstLine="708"/>
        <w:jc w:val="both"/>
        <w:rPr>
          <w:sz w:val="24"/>
          <w:szCs w:val="24"/>
        </w:rPr>
      </w:pPr>
      <w:r>
        <w:rPr>
          <w:sz w:val="24"/>
          <w:szCs w:val="24"/>
        </w:rPr>
        <w:t xml:space="preserve">La Congregación obedeció las disposiciones pontificias, fiel a la Iglesia. La Hermana Antonia </w:t>
      </w:r>
      <w:proofErr w:type="spellStart"/>
      <w:r>
        <w:rPr>
          <w:sz w:val="24"/>
          <w:szCs w:val="24"/>
        </w:rPr>
        <w:t>Gomá</w:t>
      </w:r>
      <w:proofErr w:type="spellEnd"/>
      <w:r>
        <w:rPr>
          <w:sz w:val="24"/>
          <w:szCs w:val="24"/>
        </w:rPr>
        <w:t xml:space="preserve"> no sólo aceptó lo decretado sino que pidió a las Hermanas que aceptaran, por encima de todo, mantener la unidad de la Congregación.</w:t>
      </w:r>
    </w:p>
    <w:p w:rsidR="0025211A" w:rsidRDefault="0025211A" w:rsidP="00F37200">
      <w:pPr>
        <w:ind w:firstLine="708"/>
        <w:jc w:val="both"/>
        <w:rPr>
          <w:sz w:val="24"/>
          <w:szCs w:val="24"/>
        </w:rPr>
      </w:pPr>
      <w:r>
        <w:rPr>
          <w:sz w:val="24"/>
          <w:szCs w:val="24"/>
        </w:rPr>
        <w:t>La Vicaria General envió una circular a toda la Congregación</w:t>
      </w:r>
      <w:r w:rsidR="0002053F">
        <w:rPr>
          <w:sz w:val="24"/>
          <w:szCs w:val="24"/>
        </w:rPr>
        <w:t xml:space="preserve"> que decía: </w:t>
      </w:r>
      <w:proofErr w:type="gramStart"/>
      <w:r w:rsidR="0002053F">
        <w:rPr>
          <w:sz w:val="24"/>
          <w:szCs w:val="24"/>
        </w:rPr>
        <w:t>“ en</w:t>
      </w:r>
      <w:proofErr w:type="gramEnd"/>
      <w:r w:rsidR="0002053F">
        <w:rPr>
          <w:sz w:val="24"/>
          <w:szCs w:val="24"/>
        </w:rPr>
        <w:t xml:space="preserve"> las presentes circunstancias os decimos que la Sagrada Congregación confía que su decisión será recibida con espíritu religioso y que cada una se comportará para cooperar al bien de nuestra Congregación”</w:t>
      </w:r>
    </w:p>
    <w:p w:rsidR="0002053F" w:rsidRDefault="0002053F" w:rsidP="00F37200">
      <w:pPr>
        <w:ind w:firstLine="708"/>
        <w:jc w:val="both"/>
        <w:rPr>
          <w:sz w:val="24"/>
          <w:szCs w:val="24"/>
        </w:rPr>
      </w:pPr>
      <w:r>
        <w:rPr>
          <w:sz w:val="24"/>
          <w:szCs w:val="24"/>
        </w:rPr>
        <w:t>Una vez asumida la responsabilidad la Vicaria General dispuso la sustitución de prioras provinciales y locales y designó nuevas prioras</w:t>
      </w:r>
      <w:r w:rsidR="00F37200">
        <w:rPr>
          <w:sz w:val="24"/>
          <w:szCs w:val="24"/>
        </w:rPr>
        <w:t xml:space="preserve"> siguiendo las disposicio</w:t>
      </w:r>
      <w:r w:rsidR="0019652D">
        <w:rPr>
          <w:sz w:val="24"/>
          <w:szCs w:val="24"/>
        </w:rPr>
        <w:t>n</w:t>
      </w:r>
      <w:r w:rsidR="00F37200">
        <w:rPr>
          <w:sz w:val="24"/>
          <w:szCs w:val="24"/>
        </w:rPr>
        <w:t>es</w:t>
      </w:r>
      <w:r w:rsidR="0019652D">
        <w:rPr>
          <w:sz w:val="24"/>
          <w:szCs w:val="24"/>
        </w:rPr>
        <w:t xml:space="preserve"> del</w:t>
      </w:r>
      <w:r w:rsidR="00F37200">
        <w:rPr>
          <w:sz w:val="24"/>
          <w:szCs w:val="24"/>
        </w:rPr>
        <w:t xml:space="preserve"> Delegado Pontificio P. Manuel Suárez </w:t>
      </w:r>
      <w:r w:rsidR="0019652D">
        <w:rPr>
          <w:sz w:val="24"/>
          <w:szCs w:val="24"/>
        </w:rPr>
        <w:t>una vez realizada la visita a las comunidades</w:t>
      </w:r>
      <w:r w:rsidR="00AB08F9">
        <w:rPr>
          <w:sz w:val="24"/>
          <w:szCs w:val="24"/>
        </w:rPr>
        <w:t>.</w:t>
      </w:r>
    </w:p>
    <w:p w:rsidR="00AB08F9" w:rsidRDefault="0019652D" w:rsidP="00F37200">
      <w:pPr>
        <w:ind w:firstLine="708"/>
        <w:jc w:val="both"/>
        <w:rPr>
          <w:sz w:val="24"/>
          <w:szCs w:val="24"/>
        </w:rPr>
      </w:pPr>
      <w:r>
        <w:rPr>
          <w:sz w:val="24"/>
          <w:szCs w:val="24"/>
        </w:rPr>
        <w:t xml:space="preserve">El mandato de la Hermana Dominga Carles </w:t>
      </w:r>
      <w:r w:rsidR="00F37200">
        <w:rPr>
          <w:sz w:val="24"/>
          <w:szCs w:val="24"/>
        </w:rPr>
        <w:t xml:space="preserve"> duró </w:t>
      </w:r>
      <w:r>
        <w:rPr>
          <w:sz w:val="24"/>
          <w:szCs w:val="24"/>
        </w:rPr>
        <w:t xml:space="preserve">ocho meses. El 14 de febrero de 1934 la Sagrada Congregación de Religiosos envió un Decreto que contenía el nombramiento de la Hermana Mercedes </w:t>
      </w:r>
      <w:proofErr w:type="spellStart"/>
      <w:r>
        <w:rPr>
          <w:sz w:val="24"/>
          <w:szCs w:val="24"/>
        </w:rPr>
        <w:t>Miralpeix</w:t>
      </w:r>
      <w:proofErr w:type="spellEnd"/>
      <w:r>
        <w:rPr>
          <w:sz w:val="24"/>
          <w:szCs w:val="24"/>
        </w:rPr>
        <w:t xml:space="preserve"> </w:t>
      </w:r>
      <w:r w:rsidR="00AB08F9">
        <w:rPr>
          <w:sz w:val="24"/>
          <w:szCs w:val="24"/>
        </w:rPr>
        <w:t>Priora General de la Congregación, para un sexenio.</w:t>
      </w:r>
    </w:p>
    <w:p w:rsidR="00331120" w:rsidRDefault="00331120" w:rsidP="00F37200">
      <w:pPr>
        <w:ind w:firstLine="708"/>
        <w:jc w:val="both"/>
        <w:rPr>
          <w:sz w:val="24"/>
          <w:szCs w:val="24"/>
        </w:rPr>
      </w:pPr>
    </w:p>
    <w:p w:rsidR="00E403A6" w:rsidRDefault="00E403A6" w:rsidP="00F37200">
      <w:pPr>
        <w:ind w:firstLine="708"/>
        <w:jc w:val="both"/>
        <w:rPr>
          <w:sz w:val="24"/>
          <w:szCs w:val="24"/>
        </w:rPr>
      </w:pPr>
    </w:p>
    <w:p w:rsidR="00E403A6" w:rsidRDefault="00E403A6" w:rsidP="00F37200">
      <w:pPr>
        <w:ind w:firstLine="708"/>
        <w:jc w:val="both"/>
        <w:rPr>
          <w:sz w:val="24"/>
          <w:szCs w:val="24"/>
        </w:rPr>
      </w:pPr>
    </w:p>
    <w:p w:rsidR="0002053F" w:rsidRPr="00F14624" w:rsidRDefault="00AB08F9" w:rsidP="00F37200">
      <w:pPr>
        <w:ind w:firstLine="708"/>
        <w:jc w:val="both"/>
        <w:rPr>
          <w:b/>
          <w:color w:val="00B0F0"/>
          <w:sz w:val="24"/>
          <w:szCs w:val="24"/>
          <w:u w:val="single"/>
        </w:rPr>
      </w:pPr>
      <w:r w:rsidRPr="00F14624">
        <w:rPr>
          <w:b/>
          <w:color w:val="00B0F0"/>
          <w:sz w:val="24"/>
          <w:szCs w:val="24"/>
          <w:u w:val="single"/>
        </w:rPr>
        <w:lastRenderedPageBreak/>
        <w:t>POSTGUERRA, MEDIADOS DEL SIGLO XX</w:t>
      </w:r>
    </w:p>
    <w:p w:rsidR="00733FD8" w:rsidRPr="00F14624" w:rsidRDefault="00733FD8" w:rsidP="00733FD8">
      <w:pPr>
        <w:keepNext/>
        <w:framePr w:dropCap="drop" w:lines="3" w:wrap="around" w:vAnchor="text" w:hAnchor="text" w:y="372"/>
        <w:spacing w:after="0" w:line="1010" w:lineRule="exact"/>
        <w:ind w:firstLine="708"/>
        <w:jc w:val="both"/>
        <w:textAlignment w:val="baseline"/>
        <w:rPr>
          <w:rFonts w:cstheme="minorHAnsi"/>
          <w:color w:val="00B0F0"/>
          <w:position w:val="-1"/>
          <w:sz w:val="92"/>
          <w:szCs w:val="24"/>
        </w:rPr>
      </w:pPr>
      <w:r w:rsidRPr="00F14624">
        <w:rPr>
          <w:rFonts w:cstheme="minorHAnsi"/>
          <w:color w:val="00B0F0"/>
          <w:position w:val="-1"/>
          <w:sz w:val="92"/>
          <w:szCs w:val="24"/>
        </w:rPr>
        <w:t>¡É</w:t>
      </w:r>
    </w:p>
    <w:p w:rsidR="003D3D19" w:rsidRDefault="003D3D19" w:rsidP="00F37200">
      <w:pPr>
        <w:ind w:firstLine="708"/>
        <w:jc w:val="both"/>
        <w:rPr>
          <w:sz w:val="24"/>
          <w:szCs w:val="24"/>
        </w:rPr>
      </w:pPr>
    </w:p>
    <w:p w:rsidR="00AB08F9" w:rsidRDefault="00AB08F9" w:rsidP="00F37200">
      <w:pPr>
        <w:jc w:val="both"/>
        <w:rPr>
          <w:sz w:val="24"/>
          <w:szCs w:val="24"/>
        </w:rPr>
      </w:pPr>
      <w:r>
        <w:rPr>
          <w:sz w:val="24"/>
          <w:szCs w:val="24"/>
        </w:rPr>
        <w:t>poca de anarquía y desgobierno!. El 18 de julio de 1936 estalló el Alzamiento Nacional. La guerra civil y frat</w:t>
      </w:r>
      <w:r w:rsidR="00331120">
        <w:rPr>
          <w:sz w:val="24"/>
          <w:szCs w:val="24"/>
        </w:rPr>
        <w:t>r</w:t>
      </w:r>
      <w:r>
        <w:rPr>
          <w:sz w:val="24"/>
          <w:szCs w:val="24"/>
        </w:rPr>
        <w:t>ic</w:t>
      </w:r>
      <w:r w:rsidR="00471F4A">
        <w:rPr>
          <w:sz w:val="24"/>
          <w:szCs w:val="24"/>
        </w:rPr>
        <w:t>i</w:t>
      </w:r>
      <w:r>
        <w:rPr>
          <w:sz w:val="24"/>
          <w:szCs w:val="24"/>
        </w:rPr>
        <w:t>da dividió a España en dos, la zona nacional y la republicana</w:t>
      </w:r>
      <w:r w:rsidR="00095439">
        <w:rPr>
          <w:sz w:val="24"/>
          <w:szCs w:val="24"/>
        </w:rPr>
        <w:t xml:space="preserve">. </w:t>
      </w:r>
    </w:p>
    <w:p w:rsidR="00095439" w:rsidRDefault="00095439" w:rsidP="00F37200">
      <w:pPr>
        <w:ind w:firstLine="708"/>
        <w:jc w:val="both"/>
        <w:rPr>
          <w:sz w:val="24"/>
          <w:szCs w:val="24"/>
        </w:rPr>
      </w:pPr>
      <w:r>
        <w:rPr>
          <w:sz w:val="24"/>
          <w:szCs w:val="24"/>
        </w:rPr>
        <w:t>Nuestras comunidades quedaron ubicadas en distintas zonas. La Priora General, a través de circulares, alentaba a las Hermanas y las ayudaba en esta situación complicada, orientándoles ante el peligro que se avecinaba.</w:t>
      </w:r>
    </w:p>
    <w:p w:rsidR="00095439" w:rsidRDefault="00095439" w:rsidP="00F37200">
      <w:pPr>
        <w:ind w:firstLine="708"/>
        <w:jc w:val="both"/>
        <w:rPr>
          <w:sz w:val="24"/>
          <w:szCs w:val="24"/>
        </w:rPr>
      </w:pPr>
      <w:r>
        <w:rPr>
          <w:sz w:val="24"/>
          <w:szCs w:val="24"/>
        </w:rPr>
        <w:t>Declarada la guerra el 18 de julio unas 160 Hermanas tuvieron que abandonar la casa madre de Vic</w:t>
      </w:r>
      <w:r w:rsidR="00471F4A">
        <w:rPr>
          <w:sz w:val="24"/>
          <w:szCs w:val="24"/>
        </w:rPr>
        <w:t>. La Priora General y su Consejo, siempre atentas a las necesidades de las Hermanas, buscaron pasaportes para que pudieran salir hacia algún país extranjero.</w:t>
      </w:r>
    </w:p>
    <w:p w:rsidR="00FE57CF" w:rsidRDefault="00471F4A" w:rsidP="00F37200">
      <w:pPr>
        <w:ind w:firstLine="708"/>
        <w:jc w:val="both"/>
        <w:rPr>
          <w:sz w:val="24"/>
          <w:szCs w:val="24"/>
        </w:rPr>
      </w:pPr>
      <w:r>
        <w:rPr>
          <w:sz w:val="24"/>
          <w:szCs w:val="24"/>
        </w:rPr>
        <w:t>Varias expediciones salieron a Francia, Sicilia, Génova, Roma. Se fundaron varias comunidades en Francia, donde se recibía a las Hermanas que salían de España.</w:t>
      </w:r>
    </w:p>
    <w:p w:rsidR="00471F4A" w:rsidRDefault="00FE57CF" w:rsidP="00F37200">
      <w:pPr>
        <w:ind w:firstLine="708"/>
        <w:jc w:val="both"/>
        <w:rPr>
          <w:sz w:val="24"/>
          <w:szCs w:val="24"/>
        </w:rPr>
      </w:pPr>
      <w:r>
        <w:rPr>
          <w:sz w:val="24"/>
          <w:szCs w:val="24"/>
        </w:rPr>
        <w:t>En el año 1939 finalizó el éxodo. Habían sido tres años de exilio, sufrimiento y carencias. La Congregación se tenía que reorganizar. Los edificios estaban, la mayoría, derruidos</w:t>
      </w:r>
      <w:r w:rsidR="000902D1">
        <w:rPr>
          <w:sz w:val="24"/>
          <w:szCs w:val="24"/>
        </w:rPr>
        <w:t>, los colegios deteriorados, algunas Hermanas  habían dejado la Congregación, otras habían muerto</w:t>
      </w:r>
      <w:r w:rsidR="00BB41A5">
        <w:rPr>
          <w:sz w:val="24"/>
          <w:szCs w:val="24"/>
        </w:rPr>
        <w:t xml:space="preserve"> por enfermedad o sufrimiento.</w:t>
      </w:r>
    </w:p>
    <w:p w:rsidR="00BB41A5" w:rsidRDefault="00BB41A5" w:rsidP="00F37200">
      <w:pPr>
        <w:jc w:val="both"/>
        <w:rPr>
          <w:sz w:val="24"/>
          <w:szCs w:val="24"/>
        </w:rPr>
      </w:pPr>
    </w:p>
    <w:p w:rsidR="00BB41A5" w:rsidRPr="00F14624" w:rsidRDefault="00BB41A5" w:rsidP="00F37200">
      <w:pPr>
        <w:jc w:val="both"/>
        <w:rPr>
          <w:b/>
          <w:color w:val="00B0F0"/>
          <w:sz w:val="24"/>
          <w:szCs w:val="24"/>
          <w:u w:val="single"/>
        </w:rPr>
      </w:pPr>
      <w:r>
        <w:rPr>
          <w:sz w:val="24"/>
          <w:szCs w:val="24"/>
        </w:rPr>
        <w:tab/>
      </w:r>
      <w:r w:rsidRPr="00F14624">
        <w:rPr>
          <w:b/>
          <w:color w:val="00B0F0"/>
          <w:sz w:val="24"/>
          <w:szCs w:val="24"/>
          <w:u w:val="single"/>
        </w:rPr>
        <w:t>REUNIFICACIÓN DE HERMANAS Y COMUNIDADES</w:t>
      </w:r>
    </w:p>
    <w:p w:rsidR="00095439" w:rsidRDefault="00095439" w:rsidP="00F37200">
      <w:pPr>
        <w:ind w:firstLine="708"/>
        <w:jc w:val="both"/>
        <w:rPr>
          <w:sz w:val="24"/>
          <w:szCs w:val="24"/>
        </w:rPr>
      </w:pPr>
    </w:p>
    <w:p w:rsidR="00095439" w:rsidRDefault="00BB41A5" w:rsidP="00F37200">
      <w:pPr>
        <w:ind w:firstLine="708"/>
        <w:jc w:val="both"/>
        <w:rPr>
          <w:sz w:val="24"/>
          <w:szCs w:val="24"/>
        </w:rPr>
      </w:pPr>
      <w:r>
        <w:rPr>
          <w:sz w:val="24"/>
          <w:szCs w:val="24"/>
        </w:rPr>
        <w:tab/>
        <w:t>A medida que las ciudades eran liberadas las Hermanas se reencontraban en las comunidades. ¡</w:t>
      </w:r>
      <w:r w:rsidR="00733FD8">
        <w:rPr>
          <w:sz w:val="24"/>
          <w:szCs w:val="24"/>
        </w:rPr>
        <w:t>N</w:t>
      </w:r>
      <w:r>
        <w:rPr>
          <w:sz w:val="24"/>
          <w:szCs w:val="24"/>
        </w:rPr>
        <w:t>o todas volvieron!</w:t>
      </w:r>
      <w:r w:rsidR="001B6B20">
        <w:rPr>
          <w:sz w:val="24"/>
          <w:szCs w:val="24"/>
        </w:rPr>
        <w:t xml:space="preserve"> La Priora General entró en contacto con las Hermanas para iniciar la reorganización de las comunidades. Apreció</w:t>
      </w:r>
    </w:p>
    <w:p w:rsidR="001B6B20" w:rsidRDefault="001B6B20" w:rsidP="00F37200">
      <w:pPr>
        <w:ind w:firstLine="708"/>
        <w:jc w:val="both"/>
        <w:rPr>
          <w:sz w:val="24"/>
          <w:szCs w:val="24"/>
        </w:rPr>
      </w:pPr>
      <w:r>
        <w:rPr>
          <w:sz w:val="24"/>
          <w:szCs w:val="24"/>
        </w:rPr>
        <w:t>Los sufrimientos por los que habían pasado, las situaciones de pobreza, de persecución…¡ todo se había perdido</w:t>
      </w:r>
      <w:proofErr w:type="gramStart"/>
      <w:r>
        <w:rPr>
          <w:sz w:val="24"/>
          <w:szCs w:val="24"/>
        </w:rPr>
        <w:t>!.</w:t>
      </w:r>
      <w:proofErr w:type="gramEnd"/>
      <w:r>
        <w:rPr>
          <w:sz w:val="24"/>
          <w:szCs w:val="24"/>
        </w:rPr>
        <w:t xml:space="preserve"> La General exhortaba a reorganizar la vida d</w:t>
      </w:r>
      <w:r w:rsidR="001B3998">
        <w:rPr>
          <w:sz w:val="24"/>
          <w:szCs w:val="24"/>
        </w:rPr>
        <w:t>e oración y la vida comunitaria, insistía en la observancia religiosa, en la unión entre las Hermanas, las comunidades y la Congregación</w:t>
      </w:r>
      <w:r w:rsidR="0012206A">
        <w:rPr>
          <w:sz w:val="24"/>
          <w:szCs w:val="24"/>
        </w:rPr>
        <w:t>.</w:t>
      </w:r>
    </w:p>
    <w:p w:rsidR="0012206A" w:rsidRDefault="0012206A" w:rsidP="00F37200">
      <w:pPr>
        <w:ind w:firstLine="708"/>
        <w:jc w:val="both"/>
        <w:rPr>
          <w:sz w:val="24"/>
          <w:szCs w:val="24"/>
        </w:rPr>
      </w:pPr>
      <w:r>
        <w:rPr>
          <w:sz w:val="24"/>
          <w:szCs w:val="24"/>
        </w:rPr>
        <w:t xml:space="preserve">En el año 1940 había  “estallado la paz”. España se disponía a comenzar una etapa nueva. La </w:t>
      </w:r>
      <w:proofErr w:type="spellStart"/>
      <w:r>
        <w:rPr>
          <w:sz w:val="24"/>
          <w:szCs w:val="24"/>
        </w:rPr>
        <w:t>Anunciata</w:t>
      </w:r>
      <w:proofErr w:type="spellEnd"/>
      <w:r>
        <w:rPr>
          <w:sz w:val="24"/>
          <w:szCs w:val="24"/>
        </w:rPr>
        <w:t xml:space="preserve"> inicia un nuevo periodo. </w:t>
      </w:r>
      <w:r w:rsidR="00845B5C">
        <w:rPr>
          <w:sz w:val="24"/>
          <w:szCs w:val="24"/>
        </w:rPr>
        <w:t xml:space="preserve">Se convoca Capítulo general, la Hermana </w:t>
      </w:r>
      <w:proofErr w:type="spellStart"/>
      <w:r w:rsidR="00845B5C">
        <w:rPr>
          <w:sz w:val="24"/>
          <w:szCs w:val="24"/>
        </w:rPr>
        <w:t>Reginalda</w:t>
      </w:r>
      <w:proofErr w:type="spellEnd"/>
      <w:r w:rsidR="00845B5C">
        <w:rPr>
          <w:sz w:val="24"/>
          <w:szCs w:val="24"/>
        </w:rPr>
        <w:t xml:space="preserve"> </w:t>
      </w:r>
      <w:proofErr w:type="spellStart"/>
      <w:r w:rsidR="00845B5C">
        <w:rPr>
          <w:sz w:val="24"/>
          <w:szCs w:val="24"/>
        </w:rPr>
        <w:t>Rossinyol</w:t>
      </w:r>
      <w:proofErr w:type="spellEnd"/>
      <w:r w:rsidR="00845B5C">
        <w:rPr>
          <w:sz w:val="24"/>
          <w:szCs w:val="24"/>
        </w:rPr>
        <w:t xml:space="preserve">  fue elegida Priora General.</w:t>
      </w:r>
    </w:p>
    <w:p w:rsidR="00845B5C" w:rsidRDefault="00845B5C" w:rsidP="00F37200">
      <w:pPr>
        <w:ind w:firstLine="708"/>
        <w:jc w:val="both"/>
        <w:rPr>
          <w:sz w:val="24"/>
          <w:szCs w:val="24"/>
        </w:rPr>
      </w:pPr>
      <w:r>
        <w:rPr>
          <w:sz w:val="24"/>
          <w:szCs w:val="24"/>
        </w:rPr>
        <w:lastRenderedPageBreak/>
        <w:t>La nueva General pronto inició la visita a las comunidades para diagnosticar el estado que había dejado en la Congregación</w:t>
      </w:r>
      <w:r w:rsidR="005A11A0">
        <w:rPr>
          <w:sz w:val="24"/>
          <w:szCs w:val="24"/>
        </w:rPr>
        <w:t xml:space="preserve"> la guerra</w:t>
      </w:r>
      <w:r>
        <w:rPr>
          <w:sz w:val="24"/>
          <w:szCs w:val="24"/>
        </w:rPr>
        <w:t>, no sólo en la material sino también en lo espiritual. Se constataron las luces y sombras</w:t>
      </w:r>
      <w:r w:rsidR="00C977A6">
        <w:rPr>
          <w:sz w:val="24"/>
          <w:szCs w:val="24"/>
        </w:rPr>
        <w:t>.</w:t>
      </w:r>
    </w:p>
    <w:p w:rsidR="00C977A6" w:rsidRDefault="00C977A6" w:rsidP="00F37200">
      <w:pPr>
        <w:ind w:firstLine="708"/>
        <w:jc w:val="both"/>
        <w:rPr>
          <w:sz w:val="24"/>
          <w:szCs w:val="24"/>
        </w:rPr>
      </w:pPr>
      <w:r>
        <w:rPr>
          <w:sz w:val="24"/>
          <w:szCs w:val="24"/>
        </w:rPr>
        <w:t>Al final de la visita comunicó a las Superioras la necesidad de “restaurar”</w:t>
      </w:r>
      <w:r w:rsidR="00733FD8">
        <w:rPr>
          <w:sz w:val="24"/>
          <w:szCs w:val="24"/>
        </w:rPr>
        <w:t xml:space="preserve"> </w:t>
      </w:r>
      <w:r>
        <w:rPr>
          <w:sz w:val="24"/>
          <w:szCs w:val="24"/>
        </w:rPr>
        <w:t>las comunidades haciéndolas vivas, orantes y apostólicas. En su mensaje decía: “estos son momentos para reanimar a la Congregación, impulsar un resurgimiento espiritual vigoroso</w:t>
      </w:r>
      <w:r w:rsidR="00F70535">
        <w:rPr>
          <w:sz w:val="24"/>
          <w:szCs w:val="24"/>
        </w:rPr>
        <w:t>. Cultiven las Hermanas el silencio, la vida austera, la oración, el testimonio y la entrega apostólica”.</w:t>
      </w:r>
    </w:p>
    <w:p w:rsidR="00F70535" w:rsidRDefault="00F70535" w:rsidP="00F37200">
      <w:pPr>
        <w:ind w:firstLine="708"/>
        <w:jc w:val="both"/>
        <w:rPr>
          <w:sz w:val="24"/>
          <w:szCs w:val="24"/>
        </w:rPr>
      </w:pPr>
      <w:r>
        <w:rPr>
          <w:sz w:val="24"/>
          <w:szCs w:val="24"/>
        </w:rPr>
        <w:t xml:space="preserve">La </w:t>
      </w:r>
      <w:proofErr w:type="spellStart"/>
      <w:r>
        <w:rPr>
          <w:sz w:val="24"/>
          <w:szCs w:val="24"/>
        </w:rPr>
        <w:t>Anunciata</w:t>
      </w:r>
      <w:proofErr w:type="spellEnd"/>
      <w:r>
        <w:rPr>
          <w:sz w:val="24"/>
          <w:szCs w:val="24"/>
        </w:rPr>
        <w:t xml:space="preserve"> fue consciente de la necesidad de rehacer las comunidades y de la reunificación de las Hermanas. España iniciaba una nueva etapa de restauración y la Congregación </w:t>
      </w:r>
      <w:r w:rsidR="005B1B5C">
        <w:rPr>
          <w:sz w:val="24"/>
          <w:szCs w:val="24"/>
        </w:rPr>
        <w:t>se suma a esta etapa.</w:t>
      </w:r>
    </w:p>
    <w:p w:rsidR="005B1B5C" w:rsidRDefault="005B1B5C" w:rsidP="00F37200">
      <w:pPr>
        <w:ind w:firstLine="708"/>
        <w:jc w:val="both"/>
        <w:rPr>
          <w:sz w:val="24"/>
          <w:szCs w:val="24"/>
        </w:rPr>
      </w:pPr>
    </w:p>
    <w:p w:rsidR="005B1B5C" w:rsidRPr="00F14624" w:rsidRDefault="005B1B5C" w:rsidP="00F37200">
      <w:pPr>
        <w:ind w:firstLine="708"/>
        <w:jc w:val="both"/>
        <w:rPr>
          <w:b/>
          <w:color w:val="00B0F0"/>
          <w:sz w:val="24"/>
          <w:szCs w:val="24"/>
          <w:u w:val="single"/>
        </w:rPr>
      </w:pPr>
      <w:r w:rsidRPr="00F14624">
        <w:rPr>
          <w:b/>
          <w:color w:val="00B0F0"/>
          <w:sz w:val="24"/>
          <w:szCs w:val="24"/>
          <w:u w:val="single"/>
        </w:rPr>
        <w:t>HERMANAS QUE NO SE PUDIERON INCORPORAR</w:t>
      </w:r>
    </w:p>
    <w:p w:rsidR="00845B5C" w:rsidRDefault="00845B5C" w:rsidP="00F37200">
      <w:pPr>
        <w:ind w:firstLine="708"/>
        <w:jc w:val="both"/>
        <w:rPr>
          <w:sz w:val="24"/>
          <w:szCs w:val="24"/>
        </w:rPr>
      </w:pPr>
    </w:p>
    <w:p w:rsidR="005A11A0" w:rsidRPr="00F14624" w:rsidRDefault="005A11A0" w:rsidP="00331120">
      <w:pPr>
        <w:keepNext/>
        <w:framePr w:dropCap="margin" w:lines="2" w:wrap="around" w:vAnchor="text" w:hAnchor="page" w:x="316" w:y="32"/>
        <w:spacing w:after="0" w:line="673" w:lineRule="exact"/>
        <w:ind w:firstLine="708"/>
        <w:jc w:val="both"/>
        <w:textAlignment w:val="baseline"/>
        <w:rPr>
          <w:rFonts w:cstheme="minorHAnsi"/>
          <w:color w:val="00B0F0"/>
          <w:position w:val="-3"/>
          <w:sz w:val="81"/>
          <w:szCs w:val="24"/>
        </w:rPr>
      </w:pPr>
      <w:r w:rsidRPr="008F0438">
        <w:rPr>
          <w:rFonts w:cstheme="minorHAnsi"/>
          <w:position w:val="-3"/>
          <w:sz w:val="81"/>
          <w:szCs w:val="24"/>
        </w:rPr>
        <w:tab/>
      </w:r>
      <w:r w:rsidRPr="00F14624">
        <w:rPr>
          <w:rFonts w:cstheme="minorHAnsi"/>
          <w:color w:val="00B0F0"/>
          <w:position w:val="-3"/>
          <w:sz w:val="81"/>
          <w:szCs w:val="24"/>
        </w:rPr>
        <w:t>E</w:t>
      </w:r>
    </w:p>
    <w:p w:rsidR="001B6B20" w:rsidRDefault="005B1B5C" w:rsidP="005A11A0">
      <w:pPr>
        <w:jc w:val="both"/>
        <w:rPr>
          <w:sz w:val="24"/>
          <w:szCs w:val="24"/>
        </w:rPr>
      </w:pPr>
      <w:r>
        <w:rPr>
          <w:sz w:val="24"/>
          <w:szCs w:val="24"/>
        </w:rPr>
        <w:t>l 17 de julio, a la semana de haberse iniciado la guerra, la Congregación experimentó el mayor horror: “el fusilamiento de sietes Hermanas” cinco de la comunidad de Barcelona y dos de Manresa.</w:t>
      </w:r>
    </w:p>
    <w:p w:rsidR="004624B4" w:rsidRDefault="004624B4" w:rsidP="00F37200">
      <w:pPr>
        <w:ind w:firstLine="708"/>
        <w:jc w:val="both"/>
        <w:rPr>
          <w:sz w:val="24"/>
          <w:szCs w:val="24"/>
        </w:rPr>
      </w:pPr>
      <w:r>
        <w:rPr>
          <w:sz w:val="24"/>
          <w:szCs w:val="24"/>
        </w:rPr>
        <w:t>La razón de su detención y posterior fusilamiento era el ser religiosas, como quedó claro en las muestras de valor y de su fe inquebrantable.</w:t>
      </w:r>
    </w:p>
    <w:p w:rsidR="004624B4" w:rsidRPr="00F14624" w:rsidRDefault="004624B4" w:rsidP="00F37200">
      <w:pPr>
        <w:ind w:firstLine="708"/>
        <w:jc w:val="both"/>
        <w:rPr>
          <w:b/>
          <w:color w:val="00B0F0"/>
          <w:sz w:val="24"/>
          <w:szCs w:val="24"/>
          <w:u w:val="single"/>
        </w:rPr>
      </w:pPr>
      <w:r w:rsidRPr="00F14624">
        <w:rPr>
          <w:b/>
          <w:color w:val="00B0F0"/>
          <w:sz w:val="24"/>
          <w:szCs w:val="24"/>
          <w:u w:val="single"/>
        </w:rPr>
        <w:t>Martirio de las Hermanas de Barcelona</w:t>
      </w:r>
    </w:p>
    <w:p w:rsidR="004624B4" w:rsidRDefault="004624B4" w:rsidP="00F37200">
      <w:pPr>
        <w:ind w:firstLine="708"/>
        <w:jc w:val="both"/>
        <w:rPr>
          <w:sz w:val="24"/>
          <w:szCs w:val="24"/>
        </w:rPr>
      </w:pPr>
      <w:r w:rsidRPr="004624B4">
        <w:rPr>
          <w:sz w:val="24"/>
          <w:szCs w:val="24"/>
        </w:rPr>
        <w:t>Un</w:t>
      </w:r>
      <w:r>
        <w:rPr>
          <w:sz w:val="24"/>
          <w:szCs w:val="24"/>
        </w:rPr>
        <w:t xml:space="preserve"> grupo de personas </w:t>
      </w:r>
      <w:proofErr w:type="gramStart"/>
      <w:r>
        <w:rPr>
          <w:sz w:val="24"/>
          <w:szCs w:val="24"/>
        </w:rPr>
        <w:t>asaltó</w:t>
      </w:r>
      <w:proofErr w:type="gramEnd"/>
      <w:r>
        <w:rPr>
          <w:sz w:val="24"/>
          <w:szCs w:val="24"/>
        </w:rPr>
        <w:t xml:space="preserve"> la casa, compr</w:t>
      </w:r>
      <w:r w:rsidR="007B7E2B">
        <w:rPr>
          <w:sz w:val="24"/>
          <w:szCs w:val="24"/>
        </w:rPr>
        <w:t>o</w:t>
      </w:r>
      <w:r>
        <w:rPr>
          <w:sz w:val="24"/>
          <w:szCs w:val="24"/>
        </w:rPr>
        <w:t>baron que las residentes eran religiosas</w:t>
      </w:r>
      <w:r w:rsidR="007B7E2B">
        <w:rPr>
          <w:sz w:val="24"/>
          <w:szCs w:val="24"/>
        </w:rPr>
        <w:t>, después de insul</w:t>
      </w:r>
      <w:r w:rsidR="00951EF6">
        <w:rPr>
          <w:sz w:val="24"/>
          <w:szCs w:val="24"/>
        </w:rPr>
        <w:t>tarlas l</w:t>
      </w:r>
      <w:r w:rsidR="009C6EEF">
        <w:rPr>
          <w:sz w:val="24"/>
          <w:szCs w:val="24"/>
        </w:rPr>
        <w:t>as condujeron al Comité y las so</w:t>
      </w:r>
      <w:r w:rsidR="00951EF6">
        <w:rPr>
          <w:sz w:val="24"/>
          <w:szCs w:val="24"/>
        </w:rPr>
        <w:t>metieron a burlas y escarnios.</w:t>
      </w:r>
    </w:p>
    <w:p w:rsidR="00951EF6" w:rsidRDefault="00951EF6" w:rsidP="00F37200">
      <w:pPr>
        <w:ind w:firstLine="708"/>
        <w:jc w:val="both"/>
        <w:rPr>
          <w:sz w:val="24"/>
          <w:szCs w:val="24"/>
        </w:rPr>
      </w:pPr>
      <w:r>
        <w:rPr>
          <w:sz w:val="24"/>
          <w:szCs w:val="24"/>
        </w:rPr>
        <w:t>Las Hermanas mostraron gran serenidad y firmeza. Al atardecer las llevaron en un camión a las afueras de la ciudad y allí las bajaron y dispararon contra ellas. Tres de ellas murieron en el acto, las otras dos las condujeron al hospital, personas del pueblo que habían oído los disparos. Ambas tuvieron palabras de perdón, dijeron que eran religiosas y que los milicianos les habían invitado a apostatar de la fe a cambio de la libertad.</w:t>
      </w:r>
      <w:r w:rsidR="009C6EEF">
        <w:rPr>
          <w:sz w:val="24"/>
          <w:szCs w:val="24"/>
        </w:rPr>
        <w:t xml:space="preserve"> De madrugada, murieron. El personal sanitario tuvo la impresión de que se trataba de verdaderas mártires.</w:t>
      </w:r>
    </w:p>
    <w:p w:rsidR="00331120" w:rsidRDefault="00331120" w:rsidP="00F37200">
      <w:pPr>
        <w:ind w:firstLine="708"/>
        <w:jc w:val="both"/>
        <w:rPr>
          <w:b/>
          <w:color w:val="00B0F0"/>
          <w:sz w:val="24"/>
          <w:szCs w:val="24"/>
          <w:u w:val="single"/>
        </w:rPr>
      </w:pPr>
    </w:p>
    <w:p w:rsidR="00331120" w:rsidRDefault="00331120" w:rsidP="00F37200">
      <w:pPr>
        <w:ind w:firstLine="708"/>
        <w:jc w:val="both"/>
        <w:rPr>
          <w:b/>
          <w:color w:val="00B0F0"/>
          <w:sz w:val="24"/>
          <w:szCs w:val="24"/>
          <w:u w:val="single"/>
        </w:rPr>
      </w:pPr>
    </w:p>
    <w:p w:rsidR="00331120" w:rsidRDefault="00331120" w:rsidP="00F37200">
      <w:pPr>
        <w:ind w:firstLine="708"/>
        <w:jc w:val="both"/>
        <w:rPr>
          <w:b/>
          <w:color w:val="00B0F0"/>
          <w:sz w:val="24"/>
          <w:szCs w:val="24"/>
          <w:u w:val="single"/>
        </w:rPr>
      </w:pPr>
    </w:p>
    <w:p w:rsidR="009C6EEF" w:rsidRPr="00F14624" w:rsidRDefault="009C6EEF" w:rsidP="00F37200">
      <w:pPr>
        <w:ind w:firstLine="708"/>
        <w:jc w:val="both"/>
        <w:rPr>
          <w:b/>
          <w:color w:val="00B0F0"/>
          <w:sz w:val="24"/>
          <w:szCs w:val="24"/>
          <w:u w:val="single"/>
        </w:rPr>
      </w:pPr>
      <w:r w:rsidRPr="00F14624">
        <w:rPr>
          <w:b/>
          <w:color w:val="00B0F0"/>
          <w:sz w:val="24"/>
          <w:szCs w:val="24"/>
          <w:u w:val="single"/>
        </w:rPr>
        <w:lastRenderedPageBreak/>
        <w:t>Martirio de las Hermanas de Manresa</w:t>
      </w:r>
    </w:p>
    <w:p w:rsidR="009C6EEF" w:rsidRDefault="009C6EEF" w:rsidP="00F37200">
      <w:pPr>
        <w:ind w:firstLine="708"/>
        <w:jc w:val="both"/>
        <w:rPr>
          <w:b/>
          <w:sz w:val="24"/>
          <w:szCs w:val="24"/>
          <w:u w:val="single"/>
        </w:rPr>
      </w:pPr>
    </w:p>
    <w:p w:rsidR="009C6EEF" w:rsidRDefault="009C6EEF" w:rsidP="00F37200">
      <w:pPr>
        <w:ind w:firstLine="708"/>
        <w:jc w:val="both"/>
        <w:rPr>
          <w:sz w:val="24"/>
          <w:szCs w:val="24"/>
        </w:rPr>
      </w:pPr>
      <w:r>
        <w:rPr>
          <w:sz w:val="24"/>
          <w:szCs w:val="24"/>
        </w:rPr>
        <w:t>El día 20 de julio</w:t>
      </w:r>
      <w:r w:rsidR="00C80476">
        <w:rPr>
          <w:sz w:val="24"/>
          <w:szCs w:val="24"/>
        </w:rPr>
        <w:t xml:space="preserve"> las dos Hermanas de la comunidad de Manresa se refugiaron en casa de una familia conocida. Los milicianos registraron la casa donde se encontraban, </w:t>
      </w:r>
      <w:r w:rsidR="00D51B3E">
        <w:rPr>
          <w:sz w:val="24"/>
          <w:szCs w:val="24"/>
        </w:rPr>
        <w:t xml:space="preserve">y ellas </w:t>
      </w:r>
      <w:r w:rsidR="00C80476">
        <w:rPr>
          <w:sz w:val="24"/>
          <w:szCs w:val="24"/>
        </w:rPr>
        <w:t>fueron objeto de burlas</w:t>
      </w:r>
      <w:r w:rsidR="00D51B3E">
        <w:rPr>
          <w:sz w:val="24"/>
          <w:szCs w:val="24"/>
        </w:rPr>
        <w:t xml:space="preserve"> y de proposiciones deshonestas</w:t>
      </w:r>
      <w:r w:rsidR="00C80476">
        <w:rPr>
          <w:sz w:val="24"/>
          <w:szCs w:val="24"/>
        </w:rPr>
        <w:t>. No les preocupaba el martirio sino el que abusaran de ellas. Las condujeron al Comité, ellas confesaron se fe y no ocultaron que eran religiosas. Los milicianos las llevaron al lugar del martirio donde aparecieron los cadáveres con las cabezas destrozadas. Sus cuerpos fueron inhumados en el cementerio Municipal</w:t>
      </w:r>
      <w:r w:rsidR="00D51B3E">
        <w:rPr>
          <w:sz w:val="24"/>
          <w:szCs w:val="24"/>
        </w:rPr>
        <w:t xml:space="preserve"> de Manresa.</w:t>
      </w:r>
    </w:p>
    <w:p w:rsidR="00D51B3E" w:rsidRDefault="00D51B3E" w:rsidP="00F37200">
      <w:pPr>
        <w:ind w:firstLine="708"/>
        <w:jc w:val="both"/>
        <w:rPr>
          <w:sz w:val="24"/>
          <w:szCs w:val="24"/>
        </w:rPr>
      </w:pPr>
      <w:r>
        <w:rPr>
          <w:sz w:val="24"/>
          <w:szCs w:val="24"/>
        </w:rPr>
        <w:t>¡</w:t>
      </w:r>
      <w:r w:rsidRPr="00D51B3E">
        <w:rPr>
          <w:b/>
          <w:sz w:val="24"/>
          <w:szCs w:val="24"/>
        </w:rPr>
        <w:t>Mártires de la Congregación</w:t>
      </w:r>
      <w:r>
        <w:rPr>
          <w:sz w:val="24"/>
          <w:szCs w:val="24"/>
        </w:rPr>
        <w:t xml:space="preserve">! </w:t>
      </w:r>
      <w:r w:rsidR="00CD240E">
        <w:rPr>
          <w:sz w:val="24"/>
          <w:szCs w:val="24"/>
        </w:rPr>
        <w:t xml:space="preserve">: </w:t>
      </w:r>
      <w:r>
        <w:rPr>
          <w:sz w:val="24"/>
          <w:szCs w:val="24"/>
        </w:rPr>
        <w:t xml:space="preserve">Ramona Fosas, Teresa Prats, Adelfa Soro, Otilia Alonso, Ramona </w:t>
      </w:r>
      <w:proofErr w:type="spellStart"/>
      <w:r>
        <w:rPr>
          <w:sz w:val="24"/>
          <w:szCs w:val="24"/>
        </w:rPr>
        <w:t>Perramón</w:t>
      </w:r>
      <w:proofErr w:type="spellEnd"/>
      <w:r>
        <w:rPr>
          <w:sz w:val="24"/>
          <w:szCs w:val="24"/>
        </w:rPr>
        <w:t xml:space="preserve">, </w:t>
      </w:r>
      <w:proofErr w:type="spellStart"/>
      <w:r>
        <w:rPr>
          <w:sz w:val="24"/>
          <w:szCs w:val="24"/>
        </w:rPr>
        <w:t>Regin</w:t>
      </w:r>
      <w:r w:rsidR="00CD240E">
        <w:rPr>
          <w:sz w:val="24"/>
          <w:szCs w:val="24"/>
        </w:rPr>
        <w:t>alda</w:t>
      </w:r>
      <w:proofErr w:type="spellEnd"/>
      <w:r w:rsidR="00CD240E">
        <w:rPr>
          <w:sz w:val="24"/>
          <w:szCs w:val="24"/>
        </w:rPr>
        <w:t xml:space="preserve"> Pica,</w:t>
      </w:r>
      <w:r>
        <w:rPr>
          <w:sz w:val="24"/>
          <w:szCs w:val="24"/>
        </w:rPr>
        <w:t xml:space="preserve"> Rosa </w:t>
      </w:r>
      <w:proofErr w:type="spellStart"/>
      <w:r>
        <w:rPr>
          <w:sz w:val="24"/>
          <w:szCs w:val="24"/>
        </w:rPr>
        <w:t>Jutglar</w:t>
      </w:r>
      <w:proofErr w:type="spellEnd"/>
      <w:r w:rsidR="00CD240E">
        <w:rPr>
          <w:sz w:val="24"/>
          <w:szCs w:val="24"/>
        </w:rPr>
        <w:t>, sois las primicias de la Congregación, vuestro ejemplo fue un gran impulso para rehacer las Comunidades y reunificar a vuestras Hermanas. ¡Gracias!</w:t>
      </w:r>
    </w:p>
    <w:p w:rsidR="00CD240E" w:rsidRPr="009C6EEF" w:rsidRDefault="00CD240E" w:rsidP="00F37200">
      <w:pPr>
        <w:ind w:firstLine="708"/>
        <w:jc w:val="both"/>
        <w:rPr>
          <w:sz w:val="24"/>
          <w:szCs w:val="24"/>
        </w:rPr>
      </w:pPr>
      <w:r>
        <w:rPr>
          <w:sz w:val="24"/>
          <w:szCs w:val="24"/>
        </w:rPr>
        <w:t>El día 10 de diciembre de 2005 S</w:t>
      </w:r>
      <w:r w:rsidR="008F0438">
        <w:rPr>
          <w:sz w:val="24"/>
          <w:szCs w:val="24"/>
        </w:rPr>
        <w:t>.</w:t>
      </w:r>
      <w:r>
        <w:rPr>
          <w:sz w:val="24"/>
          <w:szCs w:val="24"/>
        </w:rPr>
        <w:t>S</w:t>
      </w:r>
      <w:r w:rsidR="008F0438">
        <w:rPr>
          <w:sz w:val="24"/>
          <w:szCs w:val="24"/>
        </w:rPr>
        <w:t>.</w:t>
      </w:r>
      <w:r>
        <w:rPr>
          <w:sz w:val="24"/>
          <w:szCs w:val="24"/>
        </w:rPr>
        <w:t xml:space="preserve"> Benedicto XVI autorizó a la Congregación para que promulgase el decreto de martirio de las siete mártires Dominicas de la </w:t>
      </w:r>
      <w:proofErr w:type="spellStart"/>
      <w:r>
        <w:rPr>
          <w:sz w:val="24"/>
          <w:szCs w:val="24"/>
        </w:rPr>
        <w:t>Anunciata</w:t>
      </w:r>
      <w:proofErr w:type="spellEnd"/>
      <w:r>
        <w:rPr>
          <w:sz w:val="24"/>
          <w:szCs w:val="24"/>
        </w:rPr>
        <w:t>.</w:t>
      </w:r>
      <w:r w:rsidR="00823E06">
        <w:rPr>
          <w:sz w:val="24"/>
          <w:szCs w:val="24"/>
        </w:rPr>
        <w:t xml:space="preserve"> El día 28 de octubre de 2007 fueron Beatificadas en Roma por el Papa Benedicto XVI.</w:t>
      </w:r>
    </w:p>
    <w:p w:rsidR="009C6EEF" w:rsidRPr="009C6EEF" w:rsidRDefault="009C6EEF" w:rsidP="00F37200">
      <w:pPr>
        <w:ind w:firstLine="708"/>
        <w:jc w:val="both"/>
        <w:rPr>
          <w:sz w:val="24"/>
          <w:szCs w:val="24"/>
          <w:u w:val="single"/>
        </w:rPr>
      </w:pPr>
    </w:p>
    <w:p w:rsidR="009D3220" w:rsidRPr="00F14624" w:rsidRDefault="009D3220" w:rsidP="009D3220">
      <w:pPr>
        <w:ind w:firstLine="708"/>
        <w:jc w:val="both"/>
        <w:rPr>
          <w:b/>
          <w:color w:val="00B0F0"/>
          <w:sz w:val="28"/>
          <w:szCs w:val="24"/>
          <w:u w:val="single"/>
        </w:rPr>
      </w:pPr>
      <w:r w:rsidRPr="00F14624">
        <w:rPr>
          <w:b/>
          <w:color w:val="00B0F0"/>
          <w:sz w:val="28"/>
          <w:szCs w:val="24"/>
          <w:u w:val="single"/>
        </w:rPr>
        <w:t>CONSOLIDACIÓN DE LA ANUNCIATA</w:t>
      </w:r>
    </w:p>
    <w:p w:rsidR="00331120" w:rsidRPr="00F14624" w:rsidRDefault="00331120" w:rsidP="00331120">
      <w:pPr>
        <w:keepNext/>
        <w:framePr w:dropCap="drop" w:lines="2" w:h="751" w:hRule="exact" w:wrap="around" w:vAnchor="text" w:hAnchor="page" w:x="691" w:y="356"/>
        <w:spacing w:after="0" w:line="751" w:lineRule="exact"/>
        <w:ind w:firstLine="708"/>
        <w:jc w:val="both"/>
        <w:textAlignment w:val="baseline"/>
        <w:rPr>
          <w:rFonts w:cstheme="minorHAnsi"/>
          <w:color w:val="00B0F0"/>
          <w:position w:val="16"/>
          <w:sz w:val="61"/>
          <w:szCs w:val="24"/>
        </w:rPr>
      </w:pPr>
      <w:r>
        <w:rPr>
          <w:rFonts w:cstheme="minorHAnsi"/>
          <w:color w:val="00B0F0"/>
          <w:position w:val="16"/>
          <w:sz w:val="61"/>
          <w:szCs w:val="24"/>
        </w:rPr>
        <w:tab/>
      </w:r>
      <w:r w:rsidRPr="00F14624">
        <w:rPr>
          <w:rFonts w:cstheme="minorHAnsi"/>
          <w:color w:val="00B0F0"/>
          <w:position w:val="16"/>
          <w:sz w:val="61"/>
          <w:szCs w:val="24"/>
        </w:rPr>
        <w:t>A</w:t>
      </w:r>
    </w:p>
    <w:p w:rsidR="009D3220" w:rsidRDefault="009D3220" w:rsidP="009D3220">
      <w:pPr>
        <w:ind w:firstLine="708"/>
        <w:jc w:val="both"/>
        <w:rPr>
          <w:b/>
          <w:sz w:val="24"/>
          <w:szCs w:val="24"/>
          <w:u w:val="single"/>
        </w:rPr>
      </w:pPr>
    </w:p>
    <w:p w:rsidR="009D3220" w:rsidRDefault="009D3220" w:rsidP="009D3220">
      <w:pPr>
        <w:jc w:val="both"/>
        <w:rPr>
          <w:sz w:val="24"/>
          <w:szCs w:val="24"/>
        </w:rPr>
      </w:pPr>
      <w:r>
        <w:rPr>
          <w:sz w:val="24"/>
          <w:szCs w:val="24"/>
        </w:rPr>
        <w:t xml:space="preserve"> </w:t>
      </w:r>
      <w:proofErr w:type="gramStart"/>
      <w:r>
        <w:rPr>
          <w:sz w:val="24"/>
          <w:szCs w:val="24"/>
        </w:rPr>
        <w:t>la</w:t>
      </w:r>
      <w:proofErr w:type="gramEnd"/>
      <w:r>
        <w:rPr>
          <w:sz w:val="24"/>
          <w:szCs w:val="24"/>
        </w:rPr>
        <w:t xml:space="preserve"> muerte del P. </w:t>
      </w:r>
      <w:proofErr w:type="spellStart"/>
      <w:r>
        <w:rPr>
          <w:sz w:val="24"/>
          <w:szCs w:val="24"/>
        </w:rPr>
        <w:t>Coll</w:t>
      </w:r>
      <w:proofErr w:type="spellEnd"/>
      <w:r>
        <w:rPr>
          <w:sz w:val="24"/>
          <w:szCs w:val="24"/>
        </w:rPr>
        <w:t xml:space="preserve">, la </w:t>
      </w:r>
      <w:proofErr w:type="spellStart"/>
      <w:r>
        <w:rPr>
          <w:sz w:val="24"/>
          <w:szCs w:val="24"/>
        </w:rPr>
        <w:t>Anunciata</w:t>
      </w:r>
      <w:proofErr w:type="spellEnd"/>
      <w:r>
        <w:rPr>
          <w:sz w:val="24"/>
          <w:szCs w:val="24"/>
        </w:rPr>
        <w:t xml:space="preserve"> era una realidad fecunda y consolidada en Cataluña, donde ya contaba con 51 comunidades filiales.</w:t>
      </w:r>
    </w:p>
    <w:p w:rsidR="00FA70E0" w:rsidRDefault="00FA70E0" w:rsidP="00F37200">
      <w:pPr>
        <w:ind w:firstLine="708"/>
        <w:jc w:val="both"/>
        <w:rPr>
          <w:sz w:val="24"/>
          <w:szCs w:val="24"/>
        </w:rPr>
      </w:pPr>
      <w:r>
        <w:rPr>
          <w:sz w:val="24"/>
          <w:szCs w:val="24"/>
        </w:rPr>
        <w:t xml:space="preserve">H. Rosa </w:t>
      </w:r>
      <w:proofErr w:type="spellStart"/>
      <w:r>
        <w:rPr>
          <w:sz w:val="24"/>
          <w:szCs w:val="24"/>
        </w:rPr>
        <w:t>Santaeugenia</w:t>
      </w:r>
      <w:proofErr w:type="spellEnd"/>
      <w:r>
        <w:rPr>
          <w:sz w:val="24"/>
          <w:szCs w:val="24"/>
        </w:rPr>
        <w:t xml:space="preserve"> era la Superiora General, cargo que ejercerá hasta su muerte en el año 1889. Durante esta época las Hermanas tuvieron que ejercer su misión</w:t>
      </w:r>
      <w:r w:rsidR="002366AF">
        <w:rPr>
          <w:sz w:val="24"/>
          <w:szCs w:val="24"/>
        </w:rPr>
        <w:t xml:space="preserve"> educativa en una situación anticlerical.</w:t>
      </w:r>
    </w:p>
    <w:p w:rsidR="002366AF" w:rsidRDefault="002366AF" w:rsidP="00F37200">
      <w:pPr>
        <w:ind w:firstLine="708"/>
        <w:jc w:val="both"/>
        <w:rPr>
          <w:sz w:val="24"/>
          <w:szCs w:val="24"/>
        </w:rPr>
      </w:pPr>
      <w:r>
        <w:rPr>
          <w:sz w:val="24"/>
          <w:szCs w:val="24"/>
        </w:rPr>
        <w:t xml:space="preserve">En medio de estas dificultades sociales, políticas, económicas y religiosas, hubo un gran surgir de vocaciones. En la Congregación </w:t>
      </w:r>
      <w:r w:rsidR="00745E09">
        <w:rPr>
          <w:sz w:val="24"/>
          <w:szCs w:val="24"/>
        </w:rPr>
        <w:t>nació</w:t>
      </w:r>
      <w:r>
        <w:rPr>
          <w:sz w:val="24"/>
          <w:szCs w:val="24"/>
        </w:rPr>
        <w:t xml:space="preserve"> una gran floración de</w:t>
      </w:r>
      <w:r w:rsidR="0002463D">
        <w:rPr>
          <w:sz w:val="24"/>
          <w:szCs w:val="24"/>
        </w:rPr>
        <w:t xml:space="preserve"> </w:t>
      </w:r>
      <w:r>
        <w:rPr>
          <w:sz w:val="24"/>
          <w:szCs w:val="24"/>
        </w:rPr>
        <w:t xml:space="preserve">jóvenes deseosas de incorporarse  a la </w:t>
      </w:r>
      <w:proofErr w:type="spellStart"/>
      <w:r>
        <w:rPr>
          <w:sz w:val="24"/>
          <w:szCs w:val="24"/>
        </w:rPr>
        <w:t>Anunciata</w:t>
      </w:r>
      <w:proofErr w:type="spellEnd"/>
      <w:r>
        <w:rPr>
          <w:sz w:val="24"/>
          <w:szCs w:val="24"/>
        </w:rPr>
        <w:t>.</w:t>
      </w:r>
    </w:p>
    <w:p w:rsidR="00931426" w:rsidRDefault="002366AF" w:rsidP="00F37200">
      <w:pPr>
        <w:ind w:firstLine="708"/>
        <w:jc w:val="both"/>
        <w:rPr>
          <w:sz w:val="24"/>
          <w:szCs w:val="24"/>
        </w:rPr>
      </w:pPr>
      <w:r>
        <w:rPr>
          <w:sz w:val="24"/>
          <w:szCs w:val="24"/>
        </w:rPr>
        <w:t>Es el momento de dar el salto a horizontes geográficos fuera de Cataluña</w:t>
      </w:r>
      <w:r w:rsidR="00EA01AC">
        <w:rPr>
          <w:sz w:val="24"/>
          <w:szCs w:val="24"/>
        </w:rPr>
        <w:t xml:space="preserve">, tal como había soñado el P. </w:t>
      </w:r>
      <w:proofErr w:type="spellStart"/>
      <w:r w:rsidR="00EA01AC">
        <w:rPr>
          <w:sz w:val="24"/>
          <w:szCs w:val="24"/>
        </w:rPr>
        <w:t>Coll</w:t>
      </w:r>
      <w:proofErr w:type="spellEnd"/>
      <w:r w:rsidR="00EA01AC">
        <w:rPr>
          <w:sz w:val="24"/>
          <w:szCs w:val="24"/>
        </w:rPr>
        <w:t xml:space="preserve"> y explicitaba en el Proyecto Constitucional, elaborado con visión de futuro.</w:t>
      </w:r>
      <w:r w:rsidR="0002463D">
        <w:rPr>
          <w:sz w:val="24"/>
          <w:szCs w:val="24"/>
        </w:rPr>
        <w:t xml:space="preserve"> En dicho Proyecto </w:t>
      </w:r>
      <w:r w:rsidR="00C40780">
        <w:rPr>
          <w:sz w:val="24"/>
          <w:szCs w:val="24"/>
        </w:rPr>
        <w:t xml:space="preserve">el Fundador  preveía </w:t>
      </w:r>
      <w:r w:rsidR="0002463D">
        <w:rPr>
          <w:sz w:val="24"/>
          <w:szCs w:val="24"/>
        </w:rPr>
        <w:t xml:space="preserve"> organizar</w:t>
      </w:r>
      <w:r w:rsidR="00C40780">
        <w:rPr>
          <w:sz w:val="24"/>
          <w:szCs w:val="24"/>
        </w:rPr>
        <w:t xml:space="preserve"> la Congregación por Provincias, y pedía a sus Hijas que fueran a las “poblaciones grandes y pequeñas”, porque “este santo Instituto no cesará hasta ser extendido por toda la tierra”</w:t>
      </w:r>
      <w:r w:rsidR="00733FD8">
        <w:rPr>
          <w:sz w:val="24"/>
          <w:szCs w:val="24"/>
        </w:rPr>
        <w:t>.</w:t>
      </w:r>
    </w:p>
    <w:p w:rsidR="00733FD8" w:rsidRDefault="00733FD8" w:rsidP="00F37200">
      <w:pPr>
        <w:ind w:firstLine="708"/>
        <w:jc w:val="both"/>
        <w:rPr>
          <w:sz w:val="24"/>
          <w:szCs w:val="24"/>
        </w:rPr>
      </w:pPr>
    </w:p>
    <w:p w:rsidR="002366AF" w:rsidRPr="00F14624" w:rsidRDefault="00931426" w:rsidP="00F37200">
      <w:pPr>
        <w:ind w:firstLine="708"/>
        <w:jc w:val="both"/>
        <w:rPr>
          <w:b/>
          <w:color w:val="00B0F0"/>
          <w:sz w:val="24"/>
          <w:szCs w:val="24"/>
          <w:u w:val="single"/>
        </w:rPr>
      </w:pPr>
      <w:r w:rsidRPr="00F14624">
        <w:rPr>
          <w:b/>
          <w:color w:val="00B0F0"/>
          <w:sz w:val="24"/>
          <w:szCs w:val="24"/>
          <w:u w:val="single"/>
        </w:rPr>
        <w:lastRenderedPageBreak/>
        <w:t>EXPANSIÓN DE LA ANUNCIATA</w:t>
      </w:r>
      <w:r w:rsidR="00C40780" w:rsidRPr="00F14624">
        <w:rPr>
          <w:b/>
          <w:color w:val="00B0F0"/>
          <w:sz w:val="24"/>
          <w:szCs w:val="24"/>
          <w:u w:val="single"/>
        </w:rPr>
        <w:t xml:space="preserve"> </w:t>
      </w:r>
    </w:p>
    <w:p w:rsidR="00931426" w:rsidRDefault="00931426" w:rsidP="00F37200">
      <w:pPr>
        <w:ind w:firstLine="708"/>
        <w:jc w:val="both"/>
        <w:rPr>
          <w:b/>
          <w:sz w:val="24"/>
          <w:szCs w:val="24"/>
          <w:u w:val="single"/>
        </w:rPr>
      </w:pPr>
    </w:p>
    <w:p w:rsidR="00931426" w:rsidRDefault="00931426" w:rsidP="00F37200">
      <w:pPr>
        <w:ind w:firstLine="708"/>
        <w:jc w:val="both"/>
        <w:rPr>
          <w:sz w:val="24"/>
          <w:szCs w:val="24"/>
        </w:rPr>
      </w:pPr>
      <w:r>
        <w:rPr>
          <w:sz w:val="24"/>
          <w:szCs w:val="24"/>
        </w:rPr>
        <w:t xml:space="preserve">En el año 1880 la H. Rosa </w:t>
      </w:r>
      <w:proofErr w:type="spellStart"/>
      <w:r>
        <w:rPr>
          <w:sz w:val="24"/>
          <w:szCs w:val="24"/>
        </w:rPr>
        <w:t>Santaeugenia</w:t>
      </w:r>
      <w:proofErr w:type="spellEnd"/>
      <w:r>
        <w:rPr>
          <w:sz w:val="24"/>
          <w:szCs w:val="24"/>
        </w:rPr>
        <w:t>, con el apoyo del Director General</w:t>
      </w:r>
      <w:r w:rsidR="00745E09">
        <w:rPr>
          <w:sz w:val="24"/>
          <w:szCs w:val="24"/>
        </w:rPr>
        <w:t xml:space="preserve"> P. Francisco </w:t>
      </w:r>
      <w:proofErr w:type="spellStart"/>
      <w:r w:rsidR="00745E09">
        <w:rPr>
          <w:sz w:val="24"/>
          <w:szCs w:val="24"/>
        </w:rPr>
        <w:t>Enrich</w:t>
      </w:r>
      <w:proofErr w:type="spellEnd"/>
      <w:r w:rsidR="00745E09">
        <w:rPr>
          <w:sz w:val="24"/>
          <w:szCs w:val="24"/>
        </w:rPr>
        <w:t xml:space="preserve"> impulsa la</w:t>
      </w:r>
      <w:r>
        <w:rPr>
          <w:sz w:val="24"/>
          <w:szCs w:val="24"/>
        </w:rPr>
        <w:t xml:space="preserve"> expansión del Instituto, la Congregación sale de la zona de Cataluña.</w:t>
      </w:r>
    </w:p>
    <w:p w:rsidR="00AE044D" w:rsidRDefault="00AE044D" w:rsidP="00F37200">
      <w:pPr>
        <w:ind w:firstLine="708"/>
        <w:jc w:val="both"/>
        <w:rPr>
          <w:sz w:val="24"/>
          <w:szCs w:val="24"/>
        </w:rPr>
      </w:pPr>
      <w:r>
        <w:rPr>
          <w:sz w:val="24"/>
          <w:szCs w:val="24"/>
        </w:rPr>
        <w:t xml:space="preserve">La </w:t>
      </w:r>
      <w:proofErr w:type="spellStart"/>
      <w:r>
        <w:rPr>
          <w:sz w:val="24"/>
          <w:szCs w:val="24"/>
        </w:rPr>
        <w:t>Anunciata</w:t>
      </w:r>
      <w:proofErr w:type="spellEnd"/>
      <w:r>
        <w:rPr>
          <w:sz w:val="24"/>
          <w:szCs w:val="24"/>
        </w:rPr>
        <w:t xml:space="preserve"> iniciará su presencia por el resto de España, Albacete será el primer salto fuera de Cataluña. La Congregación fue extendiéndose por las regiones de levante y norte de la Península.</w:t>
      </w:r>
    </w:p>
    <w:p w:rsidR="00AE044D" w:rsidRDefault="00AE044D" w:rsidP="00F37200">
      <w:pPr>
        <w:ind w:firstLine="708"/>
        <w:jc w:val="both"/>
        <w:rPr>
          <w:sz w:val="24"/>
          <w:szCs w:val="24"/>
        </w:rPr>
      </w:pPr>
      <w:r>
        <w:rPr>
          <w:sz w:val="24"/>
          <w:szCs w:val="24"/>
        </w:rPr>
        <w:t>Al aumentar las comunidades fue necesaria la reestructuración de las mismas. El conjunto de fundaciones era muy disperso en el territorio español</w:t>
      </w:r>
      <w:r w:rsidR="005B4F03">
        <w:rPr>
          <w:sz w:val="24"/>
          <w:szCs w:val="24"/>
        </w:rPr>
        <w:t xml:space="preserve"> y esto exigió una organización que dio origen a las primeras provincias, la de Castilla y la de Cataluña.</w:t>
      </w:r>
    </w:p>
    <w:p w:rsidR="005B4F03" w:rsidRDefault="009D3220" w:rsidP="00F37200">
      <w:pPr>
        <w:ind w:firstLine="708"/>
        <w:jc w:val="both"/>
        <w:rPr>
          <w:sz w:val="24"/>
          <w:szCs w:val="24"/>
        </w:rPr>
      </w:pPr>
      <w:r>
        <w:rPr>
          <w:sz w:val="24"/>
          <w:szCs w:val="24"/>
        </w:rPr>
        <w:t>L</w:t>
      </w:r>
      <w:r w:rsidR="005B4F03">
        <w:rPr>
          <w:sz w:val="24"/>
          <w:szCs w:val="24"/>
        </w:rPr>
        <w:t>a H</w:t>
      </w:r>
      <w:r>
        <w:rPr>
          <w:sz w:val="24"/>
          <w:szCs w:val="24"/>
        </w:rPr>
        <w:t>.</w:t>
      </w:r>
      <w:r w:rsidR="005B4F03">
        <w:rPr>
          <w:sz w:val="24"/>
          <w:szCs w:val="24"/>
        </w:rPr>
        <w:t xml:space="preserve"> Concepción Vila, Priora General, sucesora de la H. Rosa </w:t>
      </w:r>
      <w:proofErr w:type="spellStart"/>
      <w:r w:rsidR="005B4F03">
        <w:rPr>
          <w:sz w:val="24"/>
          <w:szCs w:val="24"/>
        </w:rPr>
        <w:t>Santaeugenia</w:t>
      </w:r>
      <w:proofErr w:type="spellEnd"/>
      <w:r w:rsidR="005B4F03">
        <w:rPr>
          <w:sz w:val="24"/>
          <w:szCs w:val="24"/>
        </w:rPr>
        <w:t>, rigió la Congrega</w:t>
      </w:r>
      <w:r w:rsidR="00B97E62">
        <w:rPr>
          <w:sz w:val="24"/>
          <w:szCs w:val="24"/>
        </w:rPr>
        <w:t>ción d</w:t>
      </w:r>
      <w:r>
        <w:rPr>
          <w:sz w:val="24"/>
          <w:szCs w:val="24"/>
        </w:rPr>
        <w:t>esde</w:t>
      </w:r>
      <w:r w:rsidR="00B97E62">
        <w:rPr>
          <w:sz w:val="24"/>
          <w:szCs w:val="24"/>
        </w:rPr>
        <w:t xml:space="preserve"> el año 1880 al 1902</w:t>
      </w:r>
      <w:r w:rsidR="005B4F03">
        <w:rPr>
          <w:sz w:val="24"/>
          <w:szCs w:val="24"/>
        </w:rPr>
        <w:t>. Durante su mandato fundó diez comunidades fuera de Cataluña.</w:t>
      </w:r>
    </w:p>
    <w:p w:rsidR="00B97E62" w:rsidRDefault="00B97E62" w:rsidP="009D3220">
      <w:pPr>
        <w:ind w:firstLine="708"/>
        <w:jc w:val="both"/>
        <w:rPr>
          <w:sz w:val="24"/>
          <w:szCs w:val="24"/>
        </w:rPr>
      </w:pPr>
      <w:r>
        <w:rPr>
          <w:sz w:val="24"/>
          <w:szCs w:val="24"/>
        </w:rPr>
        <w:t xml:space="preserve">En el año 1902 el Capítulo General eligió a la H. Antonia </w:t>
      </w:r>
      <w:proofErr w:type="spellStart"/>
      <w:r>
        <w:rPr>
          <w:sz w:val="24"/>
          <w:szCs w:val="24"/>
        </w:rPr>
        <w:t>Gomá</w:t>
      </w:r>
      <w:proofErr w:type="spellEnd"/>
      <w:r>
        <w:rPr>
          <w:sz w:val="24"/>
          <w:szCs w:val="24"/>
        </w:rPr>
        <w:t>. El avance de la Congregación seguía creciendo por lo que el Capítulo tomó la decisión de dividir la Congregación en dos Provincias:</w:t>
      </w:r>
      <w:r w:rsidR="009D3220">
        <w:rPr>
          <w:sz w:val="24"/>
          <w:szCs w:val="24"/>
        </w:rPr>
        <w:t xml:space="preserve"> </w:t>
      </w:r>
      <w:r>
        <w:rPr>
          <w:sz w:val="24"/>
          <w:szCs w:val="24"/>
        </w:rPr>
        <w:t>Cataluña y Castilla.</w:t>
      </w:r>
    </w:p>
    <w:p w:rsidR="00B97E62" w:rsidRDefault="00DC3F11" w:rsidP="00F37200">
      <w:pPr>
        <w:ind w:firstLine="708"/>
        <w:jc w:val="both"/>
        <w:rPr>
          <w:sz w:val="24"/>
          <w:szCs w:val="24"/>
        </w:rPr>
      </w:pPr>
      <w:r>
        <w:rPr>
          <w:sz w:val="24"/>
          <w:szCs w:val="24"/>
        </w:rPr>
        <w:t>Su demarcación sería: todo el territorio catalán para la Provincia de Cataluña y el resto del territorio sería para la Provincia de Castilla.</w:t>
      </w:r>
    </w:p>
    <w:p w:rsidR="009D3220" w:rsidRDefault="00DC3F11" w:rsidP="00F37200">
      <w:pPr>
        <w:ind w:firstLine="708"/>
        <w:jc w:val="both"/>
        <w:rPr>
          <w:sz w:val="24"/>
          <w:szCs w:val="24"/>
        </w:rPr>
      </w:pPr>
      <w:r>
        <w:rPr>
          <w:sz w:val="24"/>
          <w:szCs w:val="24"/>
        </w:rPr>
        <w:t xml:space="preserve">La primera comunidad, fuera de Cataluña, fue Albacete, en el año 1880. Con fuerza se extendió la </w:t>
      </w:r>
      <w:proofErr w:type="spellStart"/>
      <w:r>
        <w:rPr>
          <w:sz w:val="24"/>
          <w:szCs w:val="24"/>
        </w:rPr>
        <w:t>Anunciata</w:t>
      </w:r>
      <w:proofErr w:type="spellEnd"/>
      <w:r>
        <w:rPr>
          <w:sz w:val="24"/>
          <w:szCs w:val="24"/>
        </w:rPr>
        <w:t xml:space="preserve"> por la zona de Levante: Sagunto en 1894, Villanueva de Castellón en 1901, Játiva en 1904….</w:t>
      </w:r>
    </w:p>
    <w:p w:rsidR="009D3220" w:rsidRDefault="00DC3F11" w:rsidP="00F37200">
      <w:pPr>
        <w:ind w:firstLine="708"/>
        <w:jc w:val="both"/>
        <w:rPr>
          <w:sz w:val="24"/>
          <w:szCs w:val="24"/>
        </w:rPr>
      </w:pPr>
      <w:r>
        <w:rPr>
          <w:sz w:val="24"/>
          <w:szCs w:val="24"/>
        </w:rPr>
        <w:t>El impulso fundacional no fue menos en la zona de Asturias: S</w:t>
      </w:r>
      <w:r w:rsidR="00C431DD">
        <w:rPr>
          <w:sz w:val="24"/>
          <w:szCs w:val="24"/>
        </w:rPr>
        <w:t xml:space="preserve">ama de </w:t>
      </w:r>
      <w:proofErr w:type="spellStart"/>
      <w:r w:rsidR="00C431DD">
        <w:rPr>
          <w:sz w:val="24"/>
          <w:szCs w:val="24"/>
        </w:rPr>
        <w:t>Langreo</w:t>
      </w:r>
      <w:proofErr w:type="spellEnd"/>
      <w:r w:rsidR="00C431DD">
        <w:rPr>
          <w:sz w:val="24"/>
          <w:szCs w:val="24"/>
        </w:rPr>
        <w:t xml:space="preserve"> en 1897, primera presencia de la Congregación en la zona minera, continuó en </w:t>
      </w:r>
      <w:proofErr w:type="spellStart"/>
      <w:r w:rsidR="00C431DD">
        <w:rPr>
          <w:sz w:val="24"/>
          <w:szCs w:val="24"/>
        </w:rPr>
        <w:t>Mieres</w:t>
      </w:r>
      <w:proofErr w:type="spellEnd"/>
      <w:r w:rsidR="00745E09">
        <w:rPr>
          <w:sz w:val="24"/>
          <w:szCs w:val="24"/>
        </w:rPr>
        <w:t>,</w:t>
      </w:r>
      <w:r w:rsidR="00C431DD">
        <w:rPr>
          <w:sz w:val="24"/>
          <w:szCs w:val="24"/>
        </w:rPr>
        <w:t xml:space="preserve"> en el año 1899, </w:t>
      </w:r>
      <w:proofErr w:type="spellStart"/>
      <w:r w:rsidR="00C431DD">
        <w:rPr>
          <w:sz w:val="24"/>
          <w:szCs w:val="24"/>
        </w:rPr>
        <w:t>Caborana</w:t>
      </w:r>
      <w:proofErr w:type="spellEnd"/>
      <w:r w:rsidR="00C431DD">
        <w:rPr>
          <w:sz w:val="24"/>
          <w:szCs w:val="24"/>
        </w:rPr>
        <w:t>…</w:t>
      </w:r>
      <w:proofErr w:type="spellStart"/>
      <w:r w:rsidR="00C431DD">
        <w:rPr>
          <w:sz w:val="24"/>
          <w:szCs w:val="24"/>
        </w:rPr>
        <w:t>Ujo</w:t>
      </w:r>
      <w:proofErr w:type="spellEnd"/>
      <w:proofErr w:type="gramStart"/>
      <w:r w:rsidR="00C431DD">
        <w:rPr>
          <w:sz w:val="24"/>
          <w:szCs w:val="24"/>
        </w:rPr>
        <w:t>..</w:t>
      </w:r>
      <w:proofErr w:type="gramEnd"/>
      <w:r w:rsidR="00C431DD">
        <w:rPr>
          <w:sz w:val="24"/>
          <w:szCs w:val="24"/>
        </w:rPr>
        <w:t xml:space="preserve"> </w:t>
      </w:r>
    </w:p>
    <w:p w:rsidR="00DC3F11" w:rsidRDefault="00C431DD" w:rsidP="00F37200">
      <w:pPr>
        <w:ind w:firstLine="708"/>
        <w:jc w:val="both"/>
        <w:rPr>
          <w:sz w:val="24"/>
          <w:szCs w:val="24"/>
        </w:rPr>
      </w:pPr>
      <w:r>
        <w:rPr>
          <w:sz w:val="24"/>
          <w:szCs w:val="24"/>
        </w:rPr>
        <w:t>Las Dominicas se extendieron por los pueblos mineros, compartieron con sus gentes, enseñaron a sus hijas y ayudaron en tiempo difíciles de la guerra.</w:t>
      </w:r>
    </w:p>
    <w:p w:rsidR="009D3220" w:rsidRDefault="009D3220" w:rsidP="00F37200">
      <w:pPr>
        <w:ind w:firstLine="708"/>
        <w:jc w:val="both"/>
        <w:rPr>
          <w:sz w:val="24"/>
          <w:szCs w:val="24"/>
        </w:rPr>
      </w:pPr>
    </w:p>
    <w:p w:rsidR="009D3220" w:rsidRDefault="009D3220" w:rsidP="00F37200">
      <w:pPr>
        <w:ind w:firstLine="708"/>
        <w:jc w:val="both"/>
        <w:rPr>
          <w:sz w:val="24"/>
          <w:szCs w:val="24"/>
        </w:rPr>
      </w:pPr>
      <w:r>
        <w:rPr>
          <w:sz w:val="24"/>
          <w:szCs w:val="24"/>
        </w:rPr>
        <w:tab/>
      </w:r>
      <w:r w:rsidR="00331120">
        <w:rPr>
          <w:sz w:val="24"/>
          <w:szCs w:val="24"/>
        </w:rPr>
        <w:t xml:space="preserve">        </w:t>
      </w:r>
      <w:r>
        <w:rPr>
          <w:sz w:val="24"/>
          <w:szCs w:val="24"/>
        </w:rPr>
        <w:t>------     -------      ---------      --------      -------</w:t>
      </w:r>
    </w:p>
    <w:p w:rsidR="00331120" w:rsidRDefault="00331120" w:rsidP="00F37200">
      <w:pPr>
        <w:tabs>
          <w:tab w:val="left" w:pos="2994"/>
        </w:tabs>
        <w:jc w:val="both"/>
        <w:rPr>
          <w:b/>
          <w:color w:val="00B0F0"/>
          <w:sz w:val="28"/>
          <w:szCs w:val="24"/>
          <w:u w:val="single"/>
        </w:rPr>
      </w:pPr>
    </w:p>
    <w:p w:rsidR="00331120" w:rsidRDefault="00331120" w:rsidP="00F37200">
      <w:pPr>
        <w:tabs>
          <w:tab w:val="left" w:pos="2994"/>
        </w:tabs>
        <w:jc w:val="both"/>
        <w:rPr>
          <w:b/>
          <w:color w:val="00B0F0"/>
          <w:sz w:val="28"/>
          <w:szCs w:val="24"/>
          <w:u w:val="single"/>
        </w:rPr>
      </w:pPr>
    </w:p>
    <w:p w:rsidR="00331120" w:rsidRDefault="00331120" w:rsidP="00F37200">
      <w:pPr>
        <w:tabs>
          <w:tab w:val="left" w:pos="2994"/>
        </w:tabs>
        <w:jc w:val="both"/>
        <w:rPr>
          <w:b/>
          <w:color w:val="00B0F0"/>
          <w:sz w:val="28"/>
          <w:szCs w:val="24"/>
          <w:u w:val="single"/>
        </w:rPr>
      </w:pPr>
    </w:p>
    <w:p w:rsidR="006C5F83" w:rsidRPr="00F14624" w:rsidRDefault="006C5F83" w:rsidP="00F37200">
      <w:pPr>
        <w:tabs>
          <w:tab w:val="left" w:pos="2994"/>
        </w:tabs>
        <w:jc w:val="both"/>
        <w:rPr>
          <w:b/>
          <w:color w:val="00B0F0"/>
          <w:sz w:val="28"/>
          <w:szCs w:val="24"/>
          <w:u w:val="single"/>
        </w:rPr>
      </w:pPr>
      <w:r w:rsidRPr="00F14624">
        <w:rPr>
          <w:b/>
          <w:color w:val="00B0F0"/>
          <w:sz w:val="28"/>
          <w:szCs w:val="24"/>
          <w:u w:val="single"/>
        </w:rPr>
        <w:lastRenderedPageBreak/>
        <w:t>RA</w:t>
      </w:r>
      <w:r w:rsidR="00733FD8">
        <w:rPr>
          <w:b/>
          <w:color w:val="00B0F0"/>
          <w:sz w:val="28"/>
          <w:szCs w:val="24"/>
          <w:u w:val="single"/>
        </w:rPr>
        <w:t>Í</w:t>
      </w:r>
      <w:r w:rsidRPr="00F14624">
        <w:rPr>
          <w:b/>
          <w:color w:val="00B0F0"/>
          <w:sz w:val="28"/>
          <w:szCs w:val="24"/>
          <w:u w:val="single"/>
        </w:rPr>
        <w:t>CES DE LA ANUNCIATA</w:t>
      </w:r>
    </w:p>
    <w:p w:rsidR="006C5F83" w:rsidRDefault="006C5F83" w:rsidP="00F37200">
      <w:pPr>
        <w:tabs>
          <w:tab w:val="left" w:pos="2994"/>
        </w:tabs>
        <w:jc w:val="both"/>
        <w:rPr>
          <w:b/>
          <w:sz w:val="24"/>
          <w:szCs w:val="24"/>
          <w:u w:val="single"/>
        </w:rPr>
      </w:pPr>
    </w:p>
    <w:p w:rsidR="007B6C24" w:rsidRPr="00F14624" w:rsidRDefault="006C5F83" w:rsidP="00F37200">
      <w:pPr>
        <w:tabs>
          <w:tab w:val="left" w:pos="2994"/>
        </w:tabs>
        <w:jc w:val="both"/>
        <w:rPr>
          <w:color w:val="00B0F0"/>
          <w:sz w:val="24"/>
          <w:szCs w:val="24"/>
        </w:rPr>
      </w:pPr>
      <w:r w:rsidRPr="00733FD8">
        <w:rPr>
          <w:color w:val="00B0F0"/>
          <w:sz w:val="24"/>
          <w:szCs w:val="24"/>
        </w:rPr>
        <w:t>¡</w:t>
      </w:r>
      <w:r w:rsidRPr="00F14624">
        <w:rPr>
          <w:color w:val="00B0F0"/>
          <w:sz w:val="24"/>
          <w:szCs w:val="24"/>
        </w:rPr>
        <w:t xml:space="preserve">Francisco </w:t>
      </w:r>
      <w:proofErr w:type="spellStart"/>
      <w:r w:rsidRPr="00F14624">
        <w:rPr>
          <w:color w:val="00B0F0"/>
          <w:sz w:val="24"/>
          <w:szCs w:val="24"/>
        </w:rPr>
        <w:t>Coll</w:t>
      </w:r>
      <w:proofErr w:type="spellEnd"/>
      <w:r w:rsidRPr="00F14624">
        <w:rPr>
          <w:color w:val="00B0F0"/>
          <w:sz w:val="24"/>
          <w:szCs w:val="24"/>
        </w:rPr>
        <w:t xml:space="preserve">! </w:t>
      </w:r>
    </w:p>
    <w:p w:rsidR="006C5F83" w:rsidRDefault="00E403A6" w:rsidP="00F37200">
      <w:pPr>
        <w:tabs>
          <w:tab w:val="left" w:pos="2994"/>
        </w:tabs>
        <w:jc w:val="both"/>
        <w:rPr>
          <w:sz w:val="24"/>
          <w:szCs w:val="24"/>
        </w:rPr>
      </w:pPr>
      <w:r>
        <w:rPr>
          <w:sz w:val="24"/>
          <w:szCs w:val="24"/>
        </w:rPr>
        <w:t xml:space="preserve">    </w:t>
      </w:r>
      <w:r w:rsidR="006C5F83">
        <w:rPr>
          <w:sz w:val="24"/>
          <w:szCs w:val="24"/>
        </w:rPr>
        <w:t xml:space="preserve">Nace en </w:t>
      </w:r>
      <w:proofErr w:type="spellStart"/>
      <w:r w:rsidR="006C5F83">
        <w:rPr>
          <w:sz w:val="24"/>
          <w:szCs w:val="24"/>
        </w:rPr>
        <w:t>Go</w:t>
      </w:r>
      <w:r w:rsidR="006F0BE4">
        <w:rPr>
          <w:sz w:val="24"/>
          <w:szCs w:val="24"/>
        </w:rPr>
        <w:t>mb</w:t>
      </w:r>
      <w:r w:rsidR="006C5F83">
        <w:rPr>
          <w:sz w:val="24"/>
          <w:szCs w:val="24"/>
        </w:rPr>
        <w:t>rén</w:t>
      </w:r>
      <w:proofErr w:type="spellEnd"/>
      <w:r w:rsidR="006C5F83">
        <w:rPr>
          <w:sz w:val="24"/>
          <w:szCs w:val="24"/>
        </w:rPr>
        <w:t xml:space="preserve">, provincia de Gerona, el día 18 de mayo de 1812, en el seno de una familia numerosa y sencilla. A los cuatro años quedó huérfano de padre. Su madre la proporcionó una formación cristiana.  </w:t>
      </w:r>
    </w:p>
    <w:p w:rsidR="006C5F83" w:rsidRDefault="006C5F83" w:rsidP="00F37200">
      <w:pPr>
        <w:tabs>
          <w:tab w:val="left" w:pos="2994"/>
        </w:tabs>
        <w:jc w:val="both"/>
        <w:rPr>
          <w:sz w:val="24"/>
          <w:szCs w:val="24"/>
        </w:rPr>
      </w:pPr>
      <w:r>
        <w:rPr>
          <w:sz w:val="24"/>
          <w:szCs w:val="24"/>
        </w:rPr>
        <w:t xml:space="preserve">    A los diez años, </w:t>
      </w:r>
      <w:r w:rsidR="006F0BE4">
        <w:rPr>
          <w:sz w:val="24"/>
          <w:szCs w:val="24"/>
        </w:rPr>
        <w:t xml:space="preserve">en 1823 ingresa en el Seminario de Vic y </w:t>
      </w:r>
      <w:proofErr w:type="gramStart"/>
      <w:r w:rsidR="006F0BE4">
        <w:rPr>
          <w:sz w:val="24"/>
          <w:szCs w:val="24"/>
        </w:rPr>
        <w:t>permanece</w:t>
      </w:r>
      <w:proofErr w:type="gramEnd"/>
      <w:r w:rsidR="006F0BE4">
        <w:rPr>
          <w:sz w:val="24"/>
          <w:szCs w:val="24"/>
        </w:rPr>
        <w:t xml:space="preserve"> seis cursos estudiando humanidades y filosofía elemental.</w:t>
      </w:r>
    </w:p>
    <w:p w:rsidR="006F0BE4" w:rsidRDefault="006F0BE4" w:rsidP="00F37200">
      <w:pPr>
        <w:tabs>
          <w:tab w:val="left" w:pos="2994"/>
        </w:tabs>
        <w:jc w:val="both"/>
        <w:rPr>
          <w:sz w:val="24"/>
          <w:szCs w:val="24"/>
        </w:rPr>
      </w:pPr>
      <w:r>
        <w:rPr>
          <w:sz w:val="24"/>
          <w:szCs w:val="24"/>
        </w:rPr>
        <w:t xml:space="preserve">    En 1830, Francisco, movido por el Espíritu, ingresó en el noviciado de los Dominicos, en Gerona. Al año siguiente hizo la profesión religiosa. Al finalizar los cursos de Teología recibió el orden del Subdiaconado.</w:t>
      </w:r>
    </w:p>
    <w:p w:rsidR="00A66EC2" w:rsidRDefault="006F0BE4" w:rsidP="00F37200">
      <w:pPr>
        <w:tabs>
          <w:tab w:val="left" w:pos="2994"/>
        </w:tabs>
        <w:jc w:val="both"/>
        <w:rPr>
          <w:sz w:val="24"/>
          <w:szCs w:val="24"/>
        </w:rPr>
      </w:pPr>
      <w:r>
        <w:rPr>
          <w:sz w:val="24"/>
          <w:szCs w:val="24"/>
        </w:rPr>
        <w:t xml:space="preserve">  En 1835 se desató en España la supresión de conventos. Francis</w:t>
      </w:r>
      <w:r w:rsidR="00733FD8">
        <w:rPr>
          <w:sz w:val="24"/>
          <w:szCs w:val="24"/>
        </w:rPr>
        <w:t>c</w:t>
      </w:r>
      <w:r>
        <w:rPr>
          <w:sz w:val="24"/>
          <w:szCs w:val="24"/>
        </w:rPr>
        <w:t xml:space="preserve">o </w:t>
      </w:r>
      <w:proofErr w:type="spellStart"/>
      <w:r>
        <w:rPr>
          <w:sz w:val="24"/>
          <w:szCs w:val="24"/>
        </w:rPr>
        <w:t>Coll</w:t>
      </w:r>
      <w:proofErr w:type="spellEnd"/>
      <w:r>
        <w:rPr>
          <w:sz w:val="24"/>
          <w:szCs w:val="24"/>
        </w:rPr>
        <w:t xml:space="preserve"> tuvo que salir del suyo</w:t>
      </w:r>
      <w:r w:rsidR="00A66EC2">
        <w:rPr>
          <w:sz w:val="24"/>
          <w:szCs w:val="24"/>
        </w:rPr>
        <w:t xml:space="preserve"> y refugiarse en </w:t>
      </w:r>
      <w:proofErr w:type="spellStart"/>
      <w:r w:rsidR="00A66EC2">
        <w:rPr>
          <w:sz w:val="24"/>
          <w:szCs w:val="24"/>
        </w:rPr>
        <w:t>Puigseslloses</w:t>
      </w:r>
      <w:proofErr w:type="spellEnd"/>
      <w:r w:rsidR="00A66EC2">
        <w:rPr>
          <w:sz w:val="24"/>
          <w:szCs w:val="24"/>
        </w:rPr>
        <w:t>, familia que le recibió como en tiempo de seminarista cuando Francisco había sido instructor de los niños de la casa.</w:t>
      </w:r>
    </w:p>
    <w:p w:rsidR="00A66EC2" w:rsidRDefault="00A66EC2" w:rsidP="00F37200">
      <w:pPr>
        <w:tabs>
          <w:tab w:val="left" w:pos="2994"/>
        </w:tabs>
        <w:jc w:val="both"/>
        <w:rPr>
          <w:sz w:val="24"/>
          <w:szCs w:val="24"/>
        </w:rPr>
      </w:pPr>
      <w:r>
        <w:rPr>
          <w:sz w:val="24"/>
          <w:szCs w:val="24"/>
        </w:rPr>
        <w:t xml:space="preserve">   Recibió el Diaconado en Barcelona y el Sagrado Orden en </w:t>
      </w:r>
      <w:proofErr w:type="spellStart"/>
      <w:r>
        <w:rPr>
          <w:sz w:val="24"/>
          <w:szCs w:val="24"/>
        </w:rPr>
        <w:t>Solsona</w:t>
      </w:r>
      <w:proofErr w:type="spellEnd"/>
      <w:r>
        <w:rPr>
          <w:sz w:val="24"/>
          <w:szCs w:val="24"/>
        </w:rPr>
        <w:t xml:space="preserve"> y celebró la primera misa en la ermita de S. Jordi de </w:t>
      </w:r>
      <w:proofErr w:type="spellStart"/>
      <w:r>
        <w:rPr>
          <w:sz w:val="24"/>
          <w:szCs w:val="24"/>
        </w:rPr>
        <w:t>Puisgselloses</w:t>
      </w:r>
      <w:proofErr w:type="spellEnd"/>
      <w:r>
        <w:rPr>
          <w:sz w:val="24"/>
          <w:szCs w:val="24"/>
        </w:rPr>
        <w:t>, el d</w:t>
      </w:r>
      <w:r w:rsidR="00733FD8">
        <w:rPr>
          <w:sz w:val="24"/>
          <w:szCs w:val="24"/>
        </w:rPr>
        <w:t>í</w:t>
      </w:r>
      <w:r>
        <w:rPr>
          <w:sz w:val="24"/>
          <w:szCs w:val="24"/>
        </w:rPr>
        <w:t xml:space="preserve">a 28 de mayo de 1836. </w:t>
      </w:r>
    </w:p>
    <w:p w:rsidR="006F0BE4" w:rsidRDefault="00A66EC2" w:rsidP="00F37200">
      <w:pPr>
        <w:tabs>
          <w:tab w:val="left" w:pos="2994"/>
        </w:tabs>
        <w:jc w:val="both"/>
        <w:rPr>
          <w:sz w:val="24"/>
          <w:szCs w:val="24"/>
        </w:rPr>
      </w:pPr>
      <w:r>
        <w:rPr>
          <w:sz w:val="24"/>
          <w:szCs w:val="24"/>
        </w:rPr>
        <w:t xml:space="preserve">  A partir de 1837 inició s</w:t>
      </w:r>
      <w:r w:rsidR="0039169D">
        <w:rPr>
          <w:sz w:val="24"/>
          <w:szCs w:val="24"/>
        </w:rPr>
        <w:t>u ministerio sacerdotal dedicánd</w:t>
      </w:r>
      <w:r>
        <w:rPr>
          <w:sz w:val="24"/>
          <w:szCs w:val="24"/>
        </w:rPr>
        <w:t xml:space="preserve">ose </w:t>
      </w:r>
      <w:r w:rsidR="006F0BE4">
        <w:rPr>
          <w:sz w:val="24"/>
          <w:szCs w:val="24"/>
        </w:rPr>
        <w:t xml:space="preserve"> </w:t>
      </w:r>
      <w:r w:rsidR="0039169D">
        <w:rPr>
          <w:sz w:val="24"/>
          <w:szCs w:val="24"/>
        </w:rPr>
        <w:t xml:space="preserve">al trabajo parroquial ejercido en varias poblaciones. Fue en </w:t>
      </w:r>
      <w:proofErr w:type="spellStart"/>
      <w:r w:rsidR="0039169D">
        <w:rPr>
          <w:sz w:val="24"/>
          <w:szCs w:val="24"/>
        </w:rPr>
        <w:t>Moyá</w:t>
      </w:r>
      <w:proofErr w:type="spellEnd"/>
      <w:r w:rsidR="0039169D">
        <w:rPr>
          <w:sz w:val="24"/>
          <w:szCs w:val="24"/>
        </w:rPr>
        <w:t xml:space="preserve"> donde descubrió la dura experiencia de la guerra.</w:t>
      </w:r>
    </w:p>
    <w:p w:rsidR="00F8287E" w:rsidRDefault="0039169D" w:rsidP="00F37200">
      <w:pPr>
        <w:tabs>
          <w:tab w:val="left" w:pos="2994"/>
        </w:tabs>
        <w:jc w:val="both"/>
        <w:rPr>
          <w:sz w:val="24"/>
          <w:szCs w:val="24"/>
        </w:rPr>
      </w:pPr>
      <w:r>
        <w:rPr>
          <w:sz w:val="24"/>
          <w:szCs w:val="24"/>
        </w:rPr>
        <w:t xml:space="preserve">  En su actividad misionera popular, en los años cuarenta, se manifestó en todo momento como un misionero humilde y sencillo al mismo tiempo audaz e intrépido</w:t>
      </w:r>
      <w:r w:rsidR="00F8287E">
        <w:rPr>
          <w:sz w:val="24"/>
          <w:szCs w:val="24"/>
        </w:rPr>
        <w:t>. Se  entregó totalmente a la misión predicando misiones populares. La cercanía al pueblo le hizo descubrir la ignorancia religiosa, el abandono de los niños, la marginación de la mujer…</w:t>
      </w:r>
    </w:p>
    <w:p w:rsidR="00F8287E" w:rsidRDefault="00F8287E" w:rsidP="00F37200">
      <w:pPr>
        <w:tabs>
          <w:tab w:val="left" w:pos="2994"/>
        </w:tabs>
        <w:jc w:val="both"/>
        <w:rPr>
          <w:sz w:val="24"/>
          <w:szCs w:val="24"/>
        </w:rPr>
      </w:pPr>
      <w:r>
        <w:rPr>
          <w:sz w:val="24"/>
          <w:szCs w:val="24"/>
        </w:rPr>
        <w:t xml:space="preserve">  Impulsado por la fuerza del Espíritu</w:t>
      </w:r>
      <w:r w:rsidR="002174A3">
        <w:rPr>
          <w:sz w:val="24"/>
          <w:szCs w:val="24"/>
        </w:rPr>
        <w:t>, en 1856</w:t>
      </w:r>
      <w:r w:rsidR="006634FD">
        <w:rPr>
          <w:sz w:val="24"/>
          <w:szCs w:val="24"/>
        </w:rPr>
        <w:t xml:space="preserve">, </w:t>
      </w:r>
      <w:r w:rsidR="002174A3">
        <w:rPr>
          <w:sz w:val="24"/>
          <w:szCs w:val="24"/>
        </w:rPr>
        <w:t xml:space="preserve">el 15 de agosto fundó la Congregación de Dominicas de la </w:t>
      </w:r>
      <w:proofErr w:type="spellStart"/>
      <w:r w:rsidR="002174A3">
        <w:rPr>
          <w:sz w:val="24"/>
          <w:szCs w:val="24"/>
        </w:rPr>
        <w:t>Anunciata</w:t>
      </w:r>
      <w:proofErr w:type="spellEnd"/>
      <w:r w:rsidR="002174A3">
        <w:rPr>
          <w:sz w:val="24"/>
          <w:szCs w:val="24"/>
        </w:rPr>
        <w:t>, como resultado de muchos años de oración, reflexión, consulta, y motivado por las necesidades que había descubierto en la sociedad catalana.</w:t>
      </w:r>
    </w:p>
    <w:p w:rsidR="00931CC9" w:rsidRDefault="002174A3" w:rsidP="00F37200">
      <w:pPr>
        <w:tabs>
          <w:tab w:val="left" w:pos="2994"/>
        </w:tabs>
        <w:jc w:val="both"/>
        <w:rPr>
          <w:sz w:val="24"/>
          <w:szCs w:val="24"/>
        </w:rPr>
      </w:pPr>
      <w:r>
        <w:rPr>
          <w:sz w:val="24"/>
          <w:szCs w:val="24"/>
        </w:rPr>
        <w:t xml:space="preserve">  A</w:t>
      </w:r>
      <w:r w:rsidR="0056787F">
        <w:rPr>
          <w:sz w:val="24"/>
          <w:szCs w:val="24"/>
        </w:rPr>
        <w:t xml:space="preserve"> los siete años de la fundación, en 1863,  el Instituto contaba con</w:t>
      </w:r>
      <w:r w:rsidR="00F57795">
        <w:rPr>
          <w:sz w:val="24"/>
          <w:szCs w:val="24"/>
        </w:rPr>
        <w:t xml:space="preserve"> treinta y seis casas, veintiséis escuelas, sesenta novicias. El Fundador dio a </w:t>
      </w:r>
      <w:r w:rsidR="006634FD">
        <w:rPr>
          <w:sz w:val="24"/>
          <w:szCs w:val="24"/>
        </w:rPr>
        <w:t xml:space="preserve">sus Hijas </w:t>
      </w:r>
      <w:r w:rsidR="00F57795">
        <w:rPr>
          <w:sz w:val="24"/>
          <w:szCs w:val="24"/>
        </w:rPr>
        <w:t xml:space="preserve">la “Regla o Forma de </w:t>
      </w:r>
    </w:p>
    <w:p w:rsidR="00F57795" w:rsidRDefault="00931CC9" w:rsidP="00F37200">
      <w:pPr>
        <w:tabs>
          <w:tab w:val="left" w:pos="2994"/>
        </w:tabs>
        <w:jc w:val="both"/>
        <w:rPr>
          <w:sz w:val="24"/>
          <w:szCs w:val="24"/>
        </w:rPr>
      </w:pPr>
      <w:r>
        <w:rPr>
          <w:sz w:val="24"/>
          <w:szCs w:val="24"/>
        </w:rPr>
        <w:t xml:space="preserve">  </w:t>
      </w:r>
      <w:r w:rsidR="00F57795">
        <w:rPr>
          <w:sz w:val="24"/>
          <w:szCs w:val="24"/>
        </w:rPr>
        <w:t>Vivir de las Hermanas”. Dedicó esfuerzos, formación y gran parte de su tiempo, con su magisterio y gobierno</w:t>
      </w:r>
      <w:r w:rsidR="006634FD">
        <w:rPr>
          <w:sz w:val="24"/>
          <w:szCs w:val="24"/>
        </w:rPr>
        <w:t>,</w:t>
      </w:r>
      <w:r w:rsidR="00F57795">
        <w:rPr>
          <w:sz w:val="24"/>
          <w:szCs w:val="24"/>
        </w:rPr>
        <w:t xml:space="preserve"> para ayudar a las Hermanas.</w:t>
      </w:r>
    </w:p>
    <w:p w:rsidR="002174A3" w:rsidRDefault="00F57795" w:rsidP="006634FD">
      <w:pPr>
        <w:tabs>
          <w:tab w:val="left" w:pos="2994"/>
        </w:tabs>
        <w:spacing w:line="240" w:lineRule="auto"/>
        <w:jc w:val="both"/>
        <w:rPr>
          <w:sz w:val="24"/>
          <w:szCs w:val="24"/>
        </w:rPr>
      </w:pPr>
      <w:r>
        <w:rPr>
          <w:sz w:val="24"/>
          <w:szCs w:val="24"/>
        </w:rPr>
        <w:lastRenderedPageBreak/>
        <w:t xml:space="preserve">  En el periodo de 1869 al 1875 su salud se resintió, los ataques</w:t>
      </w:r>
      <w:r w:rsidR="00120E33">
        <w:rPr>
          <w:sz w:val="24"/>
          <w:szCs w:val="24"/>
        </w:rPr>
        <w:t xml:space="preserve"> apopléticos</w:t>
      </w:r>
      <w:r>
        <w:rPr>
          <w:sz w:val="24"/>
          <w:szCs w:val="24"/>
        </w:rPr>
        <w:t xml:space="preserve"> se fueron repitiendo</w:t>
      </w:r>
      <w:r w:rsidR="006634FD">
        <w:rPr>
          <w:sz w:val="24"/>
          <w:szCs w:val="24"/>
        </w:rPr>
        <w:t xml:space="preserve"> y </w:t>
      </w:r>
      <w:r w:rsidR="00931CC9">
        <w:rPr>
          <w:sz w:val="24"/>
          <w:szCs w:val="24"/>
        </w:rPr>
        <w:t>deteriorando su vigor.</w:t>
      </w:r>
      <w:r>
        <w:rPr>
          <w:sz w:val="24"/>
          <w:szCs w:val="24"/>
        </w:rPr>
        <w:t xml:space="preserve"> E</w:t>
      </w:r>
      <w:r w:rsidR="006634FD">
        <w:rPr>
          <w:sz w:val="24"/>
          <w:szCs w:val="24"/>
        </w:rPr>
        <w:t>l día dos de marzo de 1875</w:t>
      </w:r>
      <w:proofErr w:type="gramStart"/>
      <w:r w:rsidR="006634FD">
        <w:rPr>
          <w:sz w:val="24"/>
          <w:szCs w:val="24"/>
        </w:rPr>
        <w:t>,¡</w:t>
      </w:r>
      <w:proofErr w:type="gramEnd"/>
      <w:r w:rsidR="006634FD">
        <w:rPr>
          <w:sz w:val="24"/>
          <w:szCs w:val="24"/>
        </w:rPr>
        <w:t xml:space="preserve">fallece el P. </w:t>
      </w:r>
      <w:proofErr w:type="spellStart"/>
      <w:r w:rsidR="006634FD">
        <w:rPr>
          <w:sz w:val="24"/>
          <w:szCs w:val="24"/>
        </w:rPr>
        <w:t>Coll</w:t>
      </w:r>
      <w:proofErr w:type="spellEnd"/>
      <w:r w:rsidR="006634FD">
        <w:rPr>
          <w:sz w:val="24"/>
          <w:szCs w:val="24"/>
        </w:rPr>
        <w:t xml:space="preserve">! Y la </w:t>
      </w:r>
      <w:proofErr w:type="spellStart"/>
      <w:r w:rsidR="006634FD">
        <w:rPr>
          <w:sz w:val="24"/>
          <w:szCs w:val="24"/>
        </w:rPr>
        <w:t>Anunciata</w:t>
      </w:r>
      <w:proofErr w:type="spellEnd"/>
      <w:r w:rsidR="006634FD">
        <w:rPr>
          <w:sz w:val="24"/>
          <w:szCs w:val="24"/>
        </w:rPr>
        <w:t xml:space="preserve"> quedó bajo la responsabilidad de la H. Rosa </w:t>
      </w:r>
      <w:proofErr w:type="spellStart"/>
      <w:r w:rsidR="006634FD">
        <w:rPr>
          <w:sz w:val="24"/>
          <w:szCs w:val="24"/>
        </w:rPr>
        <w:t>Santaeugenia</w:t>
      </w:r>
      <w:proofErr w:type="spellEnd"/>
      <w:r w:rsidR="006634FD">
        <w:rPr>
          <w:sz w:val="24"/>
          <w:szCs w:val="24"/>
        </w:rPr>
        <w:t>.</w:t>
      </w:r>
    </w:p>
    <w:p w:rsidR="00120E33" w:rsidRDefault="00931CC9" w:rsidP="006634FD">
      <w:pPr>
        <w:tabs>
          <w:tab w:val="left" w:pos="2994"/>
        </w:tabs>
        <w:spacing w:line="240" w:lineRule="auto"/>
        <w:jc w:val="both"/>
        <w:rPr>
          <w:sz w:val="24"/>
          <w:szCs w:val="24"/>
        </w:rPr>
      </w:pPr>
      <w:r>
        <w:rPr>
          <w:sz w:val="24"/>
          <w:szCs w:val="24"/>
        </w:rPr>
        <w:t xml:space="preserve">                   </w:t>
      </w:r>
    </w:p>
    <w:p w:rsidR="00931CC9" w:rsidRDefault="00931CC9" w:rsidP="006634FD">
      <w:pPr>
        <w:tabs>
          <w:tab w:val="left" w:pos="2994"/>
        </w:tabs>
        <w:spacing w:line="240" w:lineRule="auto"/>
        <w:jc w:val="both"/>
        <w:rPr>
          <w:sz w:val="24"/>
          <w:szCs w:val="24"/>
        </w:rPr>
      </w:pPr>
      <w:r>
        <w:rPr>
          <w:sz w:val="24"/>
          <w:szCs w:val="24"/>
        </w:rPr>
        <w:t xml:space="preserve">                          -----------     -----------------      -----------------------</w:t>
      </w:r>
    </w:p>
    <w:p w:rsidR="00931CC9" w:rsidRDefault="00931CC9" w:rsidP="006634FD">
      <w:pPr>
        <w:tabs>
          <w:tab w:val="left" w:pos="2994"/>
        </w:tabs>
        <w:spacing w:line="240" w:lineRule="auto"/>
        <w:jc w:val="both"/>
        <w:rPr>
          <w:sz w:val="24"/>
          <w:szCs w:val="24"/>
        </w:rPr>
      </w:pPr>
      <w:r>
        <w:rPr>
          <w:sz w:val="24"/>
          <w:szCs w:val="24"/>
        </w:rPr>
        <w:t xml:space="preserve">                </w:t>
      </w:r>
    </w:p>
    <w:p w:rsidR="00931CC9" w:rsidRDefault="00931CC9" w:rsidP="006634FD">
      <w:pPr>
        <w:tabs>
          <w:tab w:val="left" w:pos="2994"/>
        </w:tabs>
        <w:spacing w:line="240" w:lineRule="auto"/>
        <w:jc w:val="both"/>
        <w:rPr>
          <w:sz w:val="24"/>
          <w:szCs w:val="24"/>
        </w:rPr>
      </w:pPr>
    </w:p>
    <w:p w:rsidR="00120E33" w:rsidRPr="00F14624" w:rsidRDefault="00120E33" w:rsidP="006634FD">
      <w:pPr>
        <w:tabs>
          <w:tab w:val="left" w:pos="2994"/>
        </w:tabs>
        <w:spacing w:line="240" w:lineRule="auto"/>
        <w:jc w:val="both"/>
        <w:rPr>
          <w:b/>
          <w:color w:val="00B0F0"/>
          <w:sz w:val="24"/>
          <w:szCs w:val="24"/>
          <w:u w:val="single"/>
        </w:rPr>
      </w:pPr>
      <w:r w:rsidRPr="00E403A6">
        <w:rPr>
          <w:b/>
          <w:color w:val="00B0F0"/>
          <w:sz w:val="24"/>
          <w:szCs w:val="24"/>
        </w:rPr>
        <w:t xml:space="preserve">  </w:t>
      </w:r>
      <w:r w:rsidRPr="00F14624">
        <w:rPr>
          <w:b/>
          <w:color w:val="00B0F0"/>
          <w:sz w:val="24"/>
          <w:szCs w:val="24"/>
          <w:u w:val="single"/>
        </w:rPr>
        <w:t>ROSA SANTAEUGENIA</w:t>
      </w:r>
    </w:p>
    <w:p w:rsidR="00331120" w:rsidRPr="00F14624" w:rsidRDefault="00331120" w:rsidP="00331120">
      <w:pPr>
        <w:keepNext/>
        <w:framePr w:dropCap="margin" w:lines="3" w:h="764" w:hRule="exact" w:wrap="around" w:vAnchor="text" w:hAnchor="page" w:y="335"/>
        <w:tabs>
          <w:tab w:val="left" w:pos="2994"/>
        </w:tabs>
        <w:spacing w:after="0" w:line="764" w:lineRule="exact"/>
        <w:jc w:val="both"/>
        <w:textAlignment w:val="baseline"/>
        <w:rPr>
          <w:rFonts w:cstheme="minorHAnsi"/>
          <w:color w:val="00B0F0"/>
          <w:position w:val="-9"/>
          <w:sz w:val="102"/>
          <w:szCs w:val="24"/>
        </w:rPr>
      </w:pPr>
      <w:r w:rsidRPr="00C44033">
        <w:rPr>
          <w:rFonts w:cstheme="minorHAnsi"/>
          <w:position w:val="-9"/>
          <w:sz w:val="102"/>
          <w:szCs w:val="24"/>
        </w:rPr>
        <w:t xml:space="preserve">       </w:t>
      </w:r>
      <w:r w:rsidRPr="00F14624">
        <w:rPr>
          <w:rFonts w:cstheme="minorHAnsi"/>
          <w:color w:val="00B0F0"/>
          <w:position w:val="-9"/>
          <w:sz w:val="102"/>
          <w:szCs w:val="24"/>
        </w:rPr>
        <w:t>R</w:t>
      </w:r>
    </w:p>
    <w:p w:rsidR="00120E33" w:rsidRDefault="00120E33" w:rsidP="006634FD">
      <w:pPr>
        <w:tabs>
          <w:tab w:val="left" w:pos="2994"/>
        </w:tabs>
        <w:spacing w:line="240" w:lineRule="auto"/>
        <w:jc w:val="both"/>
        <w:rPr>
          <w:b/>
          <w:sz w:val="24"/>
          <w:szCs w:val="24"/>
          <w:u w:val="single"/>
        </w:rPr>
      </w:pPr>
    </w:p>
    <w:p w:rsidR="00120E33" w:rsidRDefault="00120E33" w:rsidP="006634FD">
      <w:pPr>
        <w:tabs>
          <w:tab w:val="left" w:pos="2994"/>
        </w:tabs>
        <w:spacing w:line="240" w:lineRule="auto"/>
        <w:jc w:val="both"/>
        <w:rPr>
          <w:sz w:val="24"/>
          <w:szCs w:val="24"/>
        </w:rPr>
      </w:pPr>
      <w:proofErr w:type="gramStart"/>
      <w:r>
        <w:rPr>
          <w:sz w:val="24"/>
          <w:szCs w:val="24"/>
        </w:rPr>
        <w:t>osa</w:t>
      </w:r>
      <w:proofErr w:type="gramEnd"/>
      <w:r>
        <w:rPr>
          <w:sz w:val="24"/>
          <w:szCs w:val="24"/>
        </w:rPr>
        <w:t xml:space="preserve"> </w:t>
      </w:r>
      <w:proofErr w:type="spellStart"/>
      <w:r>
        <w:rPr>
          <w:sz w:val="24"/>
          <w:szCs w:val="24"/>
        </w:rPr>
        <w:t>Santaeugenia</w:t>
      </w:r>
      <w:proofErr w:type="spellEnd"/>
      <w:r>
        <w:rPr>
          <w:sz w:val="24"/>
          <w:szCs w:val="24"/>
        </w:rPr>
        <w:t xml:space="preserve"> fue la primera Superiora General del Institu</w:t>
      </w:r>
      <w:r w:rsidR="00733FD8">
        <w:rPr>
          <w:sz w:val="24"/>
          <w:szCs w:val="24"/>
        </w:rPr>
        <w:t>t</w:t>
      </w:r>
      <w:r>
        <w:rPr>
          <w:sz w:val="24"/>
          <w:szCs w:val="24"/>
        </w:rPr>
        <w:t xml:space="preserve">o, cooperadora inseparable del Fundador </w:t>
      </w:r>
      <w:r w:rsidR="00BA117E">
        <w:rPr>
          <w:sz w:val="24"/>
          <w:szCs w:val="24"/>
        </w:rPr>
        <w:t>y su apoyo inestimable.</w:t>
      </w:r>
    </w:p>
    <w:p w:rsidR="00BA117E" w:rsidRDefault="00BA117E" w:rsidP="006634FD">
      <w:pPr>
        <w:tabs>
          <w:tab w:val="left" w:pos="2994"/>
        </w:tabs>
        <w:spacing w:line="240" w:lineRule="auto"/>
        <w:jc w:val="both"/>
        <w:rPr>
          <w:sz w:val="24"/>
          <w:szCs w:val="24"/>
        </w:rPr>
      </w:pPr>
      <w:r>
        <w:rPr>
          <w:sz w:val="24"/>
          <w:szCs w:val="24"/>
        </w:rPr>
        <w:t xml:space="preserve">     Nació en Moya</w:t>
      </w:r>
      <w:r w:rsidR="00337728">
        <w:rPr>
          <w:sz w:val="24"/>
          <w:szCs w:val="24"/>
        </w:rPr>
        <w:t xml:space="preserve"> en el año 1833,</w:t>
      </w:r>
      <w:r>
        <w:rPr>
          <w:sz w:val="24"/>
          <w:szCs w:val="24"/>
        </w:rPr>
        <w:t xml:space="preserve"> de una familia de economía modesta. A los 16 años intentó entrar en el convento de las Hermanas Carmelitas </w:t>
      </w:r>
      <w:r w:rsidR="00337728">
        <w:rPr>
          <w:sz w:val="24"/>
          <w:szCs w:val="24"/>
        </w:rPr>
        <w:t>que</w:t>
      </w:r>
      <w:r>
        <w:rPr>
          <w:sz w:val="24"/>
          <w:szCs w:val="24"/>
        </w:rPr>
        <w:t xml:space="preserve"> no la admitieron por su pequeña estatura. Abrumada por el rechazo fue animada por su confesor que le dijo: </w:t>
      </w:r>
      <w:r w:rsidR="00E403A6">
        <w:rPr>
          <w:sz w:val="24"/>
          <w:szCs w:val="24"/>
        </w:rPr>
        <w:t xml:space="preserve">  </w:t>
      </w:r>
      <w:r>
        <w:rPr>
          <w:sz w:val="24"/>
          <w:szCs w:val="24"/>
        </w:rPr>
        <w:t>“</w:t>
      </w:r>
      <w:r w:rsidR="00E403A6">
        <w:rPr>
          <w:sz w:val="24"/>
          <w:szCs w:val="24"/>
        </w:rPr>
        <w:t>N</w:t>
      </w:r>
      <w:r>
        <w:rPr>
          <w:sz w:val="24"/>
          <w:szCs w:val="24"/>
        </w:rPr>
        <w:t>o llores por esta repulsa, Dios te tiene destinada para cosas mayores”</w:t>
      </w:r>
      <w:r w:rsidR="00337728">
        <w:rPr>
          <w:sz w:val="24"/>
          <w:szCs w:val="24"/>
        </w:rPr>
        <w:t>.</w:t>
      </w:r>
    </w:p>
    <w:p w:rsidR="00337728" w:rsidRDefault="00337728" w:rsidP="006634FD">
      <w:pPr>
        <w:tabs>
          <w:tab w:val="left" w:pos="2994"/>
        </w:tabs>
        <w:spacing w:line="240" w:lineRule="auto"/>
        <w:jc w:val="both"/>
        <w:rPr>
          <w:sz w:val="24"/>
          <w:szCs w:val="24"/>
        </w:rPr>
      </w:pPr>
      <w:r>
        <w:rPr>
          <w:sz w:val="24"/>
          <w:szCs w:val="24"/>
        </w:rPr>
        <w:t xml:space="preserve">   Cuando surgió la asociación de las Servitas, que más tarde se unirán a las Terciarias Dominicas, Rosa fue invitada a integrarse en el nuevo grupo y pronto la eligieron como superiora.</w:t>
      </w:r>
    </w:p>
    <w:p w:rsidR="00A21EAD" w:rsidRDefault="00A21EAD" w:rsidP="006634FD">
      <w:pPr>
        <w:tabs>
          <w:tab w:val="left" w:pos="2994"/>
        </w:tabs>
        <w:spacing w:line="240" w:lineRule="auto"/>
        <w:jc w:val="both"/>
        <w:rPr>
          <w:sz w:val="24"/>
          <w:szCs w:val="24"/>
        </w:rPr>
      </w:pPr>
      <w:r>
        <w:rPr>
          <w:sz w:val="24"/>
          <w:szCs w:val="24"/>
        </w:rPr>
        <w:t xml:space="preserve">   El 12 de septiembre de 1857 profesó como Terciaria Dominica en la nueva institución del P. </w:t>
      </w:r>
      <w:proofErr w:type="spellStart"/>
      <w:r>
        <w:rPr>
          <w:sz w:val="24"/>
          <w:szCs w:val="24"/>
        </w:rPr>
        <w:t>Coll</w:t>
      </w:r>
      <w:proofErr w:type="spellEnd"/>
      <w:r>
        <w:rPr>
          <w:sz w:val="24"/>
          <w:szCs w:val="24"/>
        </w:rPr>
        <w:t>. El Fundador la escogió para superiora de su Fundación, por sus virtudes y su talento.</w:t>
      </w:r>
    </w:p>
    <w:p w:rsidR="00A21EAD" w:rsidRDefault="00A21EAD" w:rsidP="006634FD">
      <w:pPr>
        <w:tabs>
          <w:tab w:val="left" w:pos="2994"/>
        </w:tabs>
        <w:spacing w:line="240" w:lineRule="auto"/>
        <w:jc w:val="both"/>
        <w:rPr>
          <w:sz w:val="24"/>
          <w:szCs w:val="24"/>
        </w:rPr>
      </w:pPr>
      <w:r>
        <w:rPr>
          <w:sz w:val="24"/>
          <w:szCs w:val="24"/>
        </w:rPr>
        <w:t xml:space="preserve">   La Hermana Rosa fue la primera religiosa del Instituto que se presentó a exámenes para conseguir el título de maestra y</w:t>
      </w:r>
      <w:r w:rsidR="00134959">
        <w:rPr>
          <w:sz w:val="24"/>
          <w:szCs w:val="24"/>
        </w:rPr>
        <w:t xml:space="preserve"> obtuvo</w:t>
      </w:r>
      <w:r>
        <w:rPr>
          <w:sz w:val="24"/>
          <w:szCs w:val="24"/>
        </w:rPr>
        <w:t xml:space="preserve"> un feliz resultado. Ella será preparad</w:t>
      </w:r>
      <w:r w:rsidR="00134959">
        <w:rPr>
          <w:sz w:val="24"/>
          <w:szCs w:val="24"/>
        </w:rPr>
        <w:t>ora de otras Hermanas que, más adelante, salieron airosas en la prueba. Las once primeras religiosas, que obtuvieron el título de maestras, fueron el apoyo legal de las casas filiales.</w:t>
      </w:r>
    </w:p>
    <w:p w:rsidR="00134959" w:rsidRDefault="00134959" w:rsidP="006634FD">
      <w:pPr>
        <w:tabs>
          <w:tab w:val="left" w:pos="2994"/>
        </w:tabs>
        <w:spacing w:line="240" w:lineRule="auto"/>
        <w:jc w:val="both"/>
        <w:rPr>
          <w:sz w:val="24"/>
          <w:szCs w:val="24"/>
        </w:rPr>
      </w:pPr>
      <w:r>
        <w:rPr>
          <w:sz w:val="24"/>
          <w:szCs w:val="24"/>
        </w:rPr>
        <w:t xml:space="preserve">   En el año 1860 la H. Rosa </w:t>
      </w:r>
      <w:proofErr w:type="spellStart"/>
      <w:r>
        <w:rPr>
          <w:sz w:val="24"/>
          <w:szCs w:val="24"/>
        </w:rPr>
        <w:t>Santaeugenia</w:t>
      </w:r>
      <w:proofErr w:type="spellEnd"/>
      <w:r>
        <w:rPr>
          <w:sz w:val="24"/>
          <w:szCs w:val="24"/>
        </w:rPr>
        <w:t xml:space="preserve"> fue nombrada Superiora de la Casa Madre y en 1863 Priora General del nuevo Instituto. El P. </w:t>
      </w:r>
      <w:proofErr w:type="spellStart"/>
      <w:r>
        <w:rPr>
          <w:sz w:val="24"/>
          <w:szCs w:val="24"/>
        </w:rPr>
        <w:t>Coll</w:t>
      </w:r>
      <w:proofErr w:type="spellEnd"/>
      <w:r>
        <w:rPr>
          <w:sz w:val="24"/>
          <w:szCs w:val="24"/>
        </w:rPr>
        <w:t xml:space="preserve"> no temía ponerla al frente de su Fundación</w:t>
      </w:r>
      <w:r w:rsidR="004B7FCA">
        <w:rPr>
          <w:sz w:val="24"/>
          <w:szCs w:val="24"/>
        </w:rPr>
        <w:t>, por observarla como modelo para todas las Hermanas. En el año 1884, en el primer Capítulo General, fue reelegida canónicamente para el cargo de Superiora General.</w:t>
      </w:r>
    </w:p>
    <w:p w:rsidR="00E44F1C" w:rsidRPr="002161BD" w:rsidRDefault="004B7FCA" w:rsidP="006634FD">
      <w:pPr>
        <w:tabs>
          <w:tab w:val="left" w:pos="2994"/>
        </w:tabs>
        <w:spacing w:line="240" w:lineRule="auto"/>
        <w:jc w:val="both"/>
        <w:rPr>
          <w:sz w:val="24"/>
          <w:szCs w:val="24"/>
        </w:rPr>
      </w:pPr>
      <w:r>
        <w:rPr>
          <w:sz w:val="24"/>
          <w:szCs w:val="24"/>
        </w:rPr>
        <w:t xml:space="preserve">   En marzo de 1889 murió en Vic a los 55 años de edad.</w:t>
      </w:r>
    </w:p>
    <w:p w:rsidR="00E44F1C" w:rsidRDefault="00E44F1C" w:rsidP="006634FD">
      <w:pPr>
        <w:tabs>
          <w:tab w:val="left" w:pos="2994"/>
        </w:tabs>
        <w:spacing w:line="240" w:lineRule="auto"/>
        <w:jc w:val="both"/>
        <w:rPr>
          <w:b/>
          <w:sz w:val="24"/>
          <w:szCs w:val="24"/>
          <w:u w:val="single"/>
        </w:rPr>
      </w:pPr>
    </w:p>
    <w:p w:rsidR="004B7FCA" w:rsidRPr="00F14624" w:rsidRDefault="004B7FCA" w:rsidP="006634FD">
      <w:pPr>
        <w:tabs>
          <w:tab w:val="left" w:pos="2994"/>
        </w:tabs>
        <w:spacing w:line="240" w:lineRule="auto"/>
        <w:jc w:val="both"/>
        <w:rPr>
          <w:b/>
          <w:color w:val="00B0F0"/>
          <w:sz w:val="24"/>
          <w:szCs w:val="24"/>
          <w:u w:val="single"/>
        </w:rPr>
      </w:pPr>
      <w:r w:rsidRPr="00F14624">
        <w:rPr>
          <w:b/>
          <w:color w:val="00B0F0"/>
          <w:sz w:val="24"/>
          <w:szCs w:val="24"/>
          <w:u w:val="single"/>
        </w:rPr>
        <w:t>VIRTUDES SOBRESALIENTES</w:t>
      </w:r>
    </w:p>
    <w:p w:rsidR="004B7FCA" w:rsidRDefault="004B7FCA" w:rsidP="006634FD">
      <w:pPr>
        <w:tabs>
          <w:tab w:val="left" w:pos="2994"/>
        </w:tabs>
        <w:spacing w:line="240" w:lineRule="auto"/>
        <w:jc w:val="both"/>
        <w:rPr>
          <w:b/>
          <w:sz w:val="24"/>
          <w:szCs w:val="24"/>
          <w:u w:val="single"/>
        </w:rPr>
      </w:pPr>
    </w:p>
    <w:p w:rsidR="004B7FCA" w:rsidRDefault="004B7FCA" w:rsidP="006634FD">
      <w:pPr>
        <w:tabs>
          <w:tab w:val="left" w:pos="2994"/>
        </w:tabs>
        <w:spacing w:line="240" w:lineRule="auto"/>
        <w:jc w:val="both"/>
        <w:rPr>
          <w:sz w:val="24"/>
          <w:szCs w:val="24"/>
        </w:rPr>
      </w:pPr>
      <w:r>
        <w:rPr>
          <w:sz w:val="24"/>
          <w:szCs w:val="24"/>
        </w:rPr>
        <w:t xml:space="preserve">   </w:t>
      </w:r>
      <w:r w:rsidR="007E14AF">
        <w:rPr>
          <w:sz w:val="24"/>
          <w:szCs w:val="24"/>
        </w:rPr>
        <w:t>De sus virtudes escribió D. Joaquín Soler:</w:t>
      </w:r>
    </w:p>
    <w:p w:rsidR="00080CFF" w:rsidRDefault="007E14AF" w:rsidP="006634FD">
      <w:pPr>
        <w:tabs>
          <w:tab w:val="left" w:pos="2994"/>
        </w:tabs>
        <w:spacing w:line="240" w:lineRule="auto"/>
        <w:jc w:val="both"/>
        <w:rPr>
          <w:sz w:val="24"/>
          <w:szCs w:val="24"/>
        </w:rPr>
      </w:pPr>
      <w:r>
        <w:rPr>
          <w:sz w:val="24"/>
          <w:szCs w:val="24"/>
        </w:rPr>
        <w:lastRenderedPageBreak/>
        <w:t xml:space="preserve"> “La Madre Rosa fue un modelo acabado de virtudes. Su inocencia era tal que el P. </w:t>
      </w:r>
      <w:proofErr w:type="spellStart"/>
      <w:r>
        <w:rPr>
          <w:sz w:val="24"/>
          <w:szCs w:val="24"/>
        </w:rPr>
        <w:t>Coll</w:t>
      </w:r>
      <w:proofErr w:type="spellEnd"/>
      <w:r>
        <w:rPr>
          <w:sz w:val="24"/>
          <w:szCs w:val="24"/>
        </w:rPr>
        <w:t xml:space="preserve"> decía que conservaba la inocencia bautismal. Su</w:t>
      </w:r>
      <w:r w:rsidR="00E44F1C">
        <w:rPr>
          <w:sz w:val="24"/>
          <w:szCs w:val="24"/>
        </w:rPr>
        <w:t xml:space="preserve"> humildad, igualdad de ánimo y modestia </w:t>
      </w:r>
      <w:r>
        <w:rPr>
          <w:sz w:val="24"/>
          <w:szCs w:val="24"/>
        </w:rPr>
        <w:t>encantaban. La caridad, prudencia y mansedumbre, con que avisaba y corregía</w:t>
      </w:r>
      <w:r w:rsidR="006C79FD">
        <w:rPr>
          <w:sz w:val="24"/>
          <w:szCs w:val="24"/>
        </w:rPr>
        <w:t>,</w:t>
      </w:r>
      <w:r>
        <w:rPr>
          <w:sz w:val="24"/>
          <w:szCs w:val="24"/>
        </w:rPr>
        <w:t xml:space="preserve"> eran envidiables. Consolaba a las afligidas  enfermas y tímidas</w:t>
      </w:r>
      <w:r w:rsidR="006C79FD">
        <w:rPr>
          <w:sz w:val="24"/>
          <w:szCs w:val="24"/>
        </w:rPr>
        <w:t xml:space="preserve">. A pesar de su delicada salud fue ejemplar en la mortificación. Recibía las adversidades con admiración y conformidad. Fue muy amante de la oración y de la devoción a la Virgen. El Santo Rosario, a ejemplo del P. </w:t>
      </w:r>
      <w:proofErr w:type="spellStart"/>
      <w:r w:rsidR="006C79FD">
        <w:rPr>
          <w:sz w:val="24"/>
          <w:szCs w:val="24"/>
        </w:rPr>
        <w:t>Coll</w:t>
      </w:r>
      <w:proofErr w:type="spellEnd"/>
      <w:r w:rsidR="006C79FD">
        <w:rPr>
          <w:sz w:val="24"/>
          <w:szCs w:val="24"/>
        </w:rPr>
        <w:t>, coronó su santa vida.”</w:t>
      </w:r>
      <w:r w:rsidR="00080CFF">
        <w:rPr>
          <w:sz w:val="24"/>
          <w:szCs w:val="24"/>
        </w:rPr>
        <w:tab/>
      </w:r>
    </w:p>
    <w:p w:rsidR="00080CFF" w:rsidRDefault="00080CFF" w:rsidP="006634FD">
      <w:pPr>
        <w:tabs>
          <w:tab w:val="left" w:pos="2994"/>
        </w:tabs>
        <w:spacing w:line="240" w:lineRule="auto"/>
        <w:jc w:val="both"/>
        <w:rPr>
          <w:sz w:val="24"/>
          <w:szCs w:val="24"/>
        </w:rPr>
      </w:pPr>
      <w:r>
        <w:rPr>
          <w:sz w:val="24"/>
          <w:szCs w:val="24"/>
        </w:rPr>
        <w:t xml:space="preserve">     ¡</w:t>
      </w:r>
      <w:r w:rsidRPr="00080CFF">
        <w:rPr>
          <w:b/>
          <w:sz w:val="24"/>
          <w:szCs w:val="24"/>
        </w:rPr>
        <w:t xml:space="preserve">Rosa </w:t>
      </w:r>
      <w:proofErr w:type="spellStart"/>
      <w:r w:rsidRPr="00080CFF">
        <w:rPr>
          <w:b/>
          <w:sz w:val="24"/>
          <w:szCs w:val="24"/>
        </w:rPr>
        <w:t>Santaeugenia</w:t>
      </w:r>
      <w:proofErr w:type="spellEnd"/>
      <w:r>
        <w:rPr>
          <w:sz w:val="24"/>
          <w:szCs w:val="24"/>
        </w:rPr>
        <w:t xml:space="preserve">!...cinco años después de la muerte del P. </w:t>
      </w:r>
      <w:proofErr w:type="spellStart"/>
      <w:r>
        <w:rPr>
          <w:sz w:val="24"/>
          <w:szCs w:val="24"/>
        </w:rPr>
        <w:t>Coll</w:t>
      </w:r>
      <w:proofErr w:type="spellEnd"/>
      <w:r>
        <w:rPr>
          <w:sz w:val="24"/>
          <w:szCs w:val="24"/>
        </w:rPr>
        <w:t xml:space="preserve"> promovió e impulsó la expansión del Instituto, las Fundaciones salen de las fronteras  de Cataluña</w:t>
      </w:r>
      <w:r w:rsidR="00491B78">
        <w:rPr>
          <w:sz w:val="24"/>
          <w:szCs w:val="24"/>
        </w:rPr>
        <w:t xml:space="preserve">  </w:t>
      </w:r>
      <w:r w:rsidR="00BA1059">
        <w:rPr>
          <w:sz w:val="24"/>
          <w:szCs w:val="24"/>
        </w:rPr>
        <w:t xml:space="preserve"> y </w:t>
      </w:r>
      <w:r w:rsidR="00491B78">
        <w:rPr>
          <w:sz w:val="24"/>
          <w:szCs w:val="24"/>
        </w:rPr>
        <w:t xml:space="preserve">preparó el camino para que las siguientes Prioras Generales  continuaran en la brecha. </w:t>
      </w:r>
    </w:p>
    <w:p w:rsidR="00491B78" w:rsidRDefault="00491B78" w:rsidP="006634FD">
      <w:pPr>
        <w:tabs>
          <w:tab w:val="left" w:pos="2994"/>
        </w:tabs>
        <w:spacing w:line="240" w:lineRule="auto"/>
        <w:jc w:val="both"/>
        <w:rPr>
          <w:sz w:val="24"/>
          <w:szCs w:val="24"/>
        </w:rPr>
      </w:pPr>
      <w:r>
        <w:rPr>
          <w:sz w:val="24"/>
          <w:szCs w:val="24"/>
        </w:rPr>
        <w:t xml:space="preserve">   La Cofundadora del P.</w:t>
      </w:r>
      <w:r w:rsidR="00E403A6">
        <w:rPr>
          <w:sz w:val="24"/>
          <w:szCs w:val="24"/>
        </w:rPr>
        <w:t xml:space="preserve"> </w:t>
      </w:r>
      <w:proofErr w:type="spellStart"/>
      <w:r>
        <w:rPr>
          <w:sz w:val="24"/>
          <w:szCs w:val="24"/>
        </w:rPr>
        <w:t>Coll</w:t>
      </w:r>
      <w:proofErr w:type="spellEnd"/>
      <w:r>
        <w:rPr>
          <w:sz w:val="24"/>
          <w:szCs w:val="24"/>
        </w:rPr>
        <w:t>, en los 36 años de su mandato, admitió a más de 700 Hermanas en la Congregación, y abrió unos cien establecimientos de enseñanza y beneficencia.</w:t>
      </w:r>
    </w:p>
    <w:p w:rsidR="00673708" w:rsidRDefault="00673708" w:rsidP="006634FD">
      <w:pPr>
        <w:tabs>
          <w:tab w:val="left" w:pos="2994"/>
        </w:tabs>
        <w:spacing w:line="240" w:lineRule="auto"/>
        <w:jc w:val="both"/>
        <w:rPr>
          <w:sz w:val="24"/>
          <w:szCs w:val="24"/>
        </w:rPr>
      </w:pPr>
      <w:r>
        <w:rPr>
          <w:sz w:val="24"/>
          <w:szCs w:val="24"/>
        </w:rPr>
        <w:t xml:space="preserve">    </w:t>
      </w:r>
      <w:r w:rsidRPr="00673708">
        <w:rPr>
          <w:b/>
          <w:sz w:val="24"/>
          <w:szCs w:val="24"/>
        </w:rPr>
        <w:t>La Congregación</w:t>
      </w:r>
      <w:r>
        <w:rPr>
          <w:sz w:val="24"/>
          <w:szCs w:val="24"/>
        </w:rPr>
        <w:t xml:space="preserve">, hoy, como en el inicio de la Fundación, intenta seguir los pasos de la Cofundadora del </w:t>
      </w:r>
      <w:proofErr w:type="spellStart"/>
      <w:r>
        <w:rPr>
          <w:sz w:val="24"/>
          <w:szCs w:val="24"/>
        </w:rPr>
        <w:t>P.Coll</w:t>
      </w:r>
      <w:proofErr w:type="spellEnd"/>
      <w:r>
        <w:rPr>
          <w:sz w:val="24"/>
          <w:szCs w:val="24"/>
        </w:rPr>
        <w:t>.</w:t>
      </w:r>
    </w:p>
    <w:p w:rsidR="00673708" w:rsidRPr="004B7FCA" w:rsidRDefault="00673708" w:rsidP="006634FD">
      <w:pPr>
        <w:tabs>
          <w:tab w:val="left" w:pos="2994"/>
        </w:tabs>
        <w:spacing w:line="240" w:lineRule="auto"/>
        <w:jc w:val="both"/>
        <w:rPr>
          <w:sz w:val="24"/>
          <w:szCs w:val="24"/>
        </w:rPr>
      </w:pPr>
      <w:r>
        <w:rPr>
          <w:sz w:val="24"/>
          <w:szCs w:val="24"/>
        </w:rPr>
        <w:t xml:space="preserve">   El camino</w:t>
      </w:r>
      <w:r w:rsidR="00931CC9">
        <w:rPr>
          <w:sz w:val="24"/>
          <w:szCs w:val="24"/>
        </w:rPr>
        <w:t xml:space="preserve"> </w:t>
      </w:r>
      <w:r>
        <w:rPr>
          <w:sz w:val="24"/>
          <w:szCs w:val="24"/>
        </w:rPr>
        <w:t>de sencillez y entrega</w:t>
      </w:r>
      <w:r w:rsidR="00BA1059">
        <w:rPr>
          <w:sz w:val="24"/>
          <w:szCs w:val="24"/>
        </w:rPr>
        <w:t>,</w:t>
      </w:r>
      <w:r>
        <w:rPr>
          <w:sz w:val="24"/>
          <w:szCs w:val="24"/>
        </w:rPr>
        <w:t xml:space="preserve"> de esta </w:t>
      </w:r>
      <w:r w:rsidR="00931CC9" w:rsidRPr="00931CC9">
        <w:rPr>
          <w:b/>
          <w:sz w:val="24"/>
          <w:szCs w:val="24"/>
        </w:rPr>
        <w:t>mujer</w:t>
      </w:r>
      <w:r w:rsidR="00931CC9" w:rsidRPr="00931CC9">
        <w:rPr>
          <w:sz w:val="24"/>
          <w:szCs w:val="24"/>
        </w:rPr>
        <w:t xml:space="preserve"> </w:t>
      </w:r>
      <w:r w:rsidR="00931CC9" w:rsidRPr="00BA1059">
        <w:rPr>
          <w:b/>
          <w:sz w:val="24"/>
          <w:szCs w:val="24"/>
        </w:rPr>
        <w:t>pionera</w:t>
      </w:r>
      <w:r w:rsidR="00BA1059">
        <w:rPr>
          <w:sz w:val="24"/>
          <w:szCs w:val="24"/>
        </w:rPr>
        <w:t>,</w:t>
      </w:r>
      <w:r w:rsidR="00931CC9">
        <w:rPr>
          <w:sz w:val="24"/>
          <w:szCs w:val="24"/>
        </w:rPr>
        <w:t xml:space="preserve"> será el norte a seguir por la Hermana Dominica de la </w:t>
      </w:r>
      <w:proofErr w:type="spellStart"/>
      <w:r w:rsidR="00931CC9">
        <w:rPr>
          <w:sz w:val="24"/>
          <w:szCs w:val="24"/>
        </w:rPr>
        <w:t>Anu</w:t>
      </w:r>
      <w:r w:rsidR="00331120">
        <w:rPr>
          <w:sz w:val="24"/>
          <w:szCs w:val="24"/>
        </w:rPr>
        <w:t>n</w:t>
      </w:r>
      <w:r w:rsidR="00931CC9">
        <w:rPr>
          <w:sz w:val="24"/>
          <w:szCs w:val="24"/>
        </w:rPr>
        <w:t>ciata</w:t>
      </w:r>
      <w:proofErr w:type="spellEnd"/>
      <w:r w:rsidR="00931CC9">
        <w:rPr>
          <w:sz w:val="24"/>
          <w:szCs w:val="24"/>
        </w:rPr>
        <w:t>.</w:t>
      </w:r>
    </w:p>
    <w:p w:rsidR="00120E33" w:rsidRPr="00120E33" w:rsidRDefault="00120E33" w:rsidP="006634FD">
      <w:pPr>
        <w:tabs>
          <w:tab w:val="left" w:pos="2994"/>
        </w:tabs>
        <w:spacing w:line="240" w:lineRule="auto"/>
        <w:jc w:val="both"/>
        <w:rPr>
          <w:sz w:val="24"/>
          <w:szCs w:val="24"/>
        </w:rPr>
      </w:pPr>
    </w:p>
    <w:p w:rsidR="00931CC9" w:rsidRDefault="00120E33" w:rsidP="006634FD">
      <w:pPr>
        <w:tabs>
          <w:tab w:val="left" w:pos="2994"/>
        </w:tabs>
        <w:spacing w:line="240" w:lineRule="auto"/>
        <w:jc w:val="both"/>
        <w:rPr>
          <w:sz w:val="24"/>
          <w:szCs w:val="24"/>
        </w:rPr>
      </w:pPr>
      <w:r>
        <w:rPr>
          <w:sz w:val="24"/>
          <w:szCs w:val="24"/>
        </w:rPr>
        <w:tab/>
      </w:r>
      <w:r w:rsidR="00931CC9">
        <w:rPr>
          <w:sz w:val="24"/>
          <w:szCs w:val="24"/>
        </w:rPr>
        <w:t>----- ----------------  ---------------</w:t>
      </w:r>
    </w:p>
    <w:p w:rsidR="000737F1" w:rsidRDefault="000737F1" w:rsidP="006634FD">
      <w:pPr>
        <w:tabs>
          <w:tab w:val="left" w:pos="2994"/>
        </w:tabs>
        <w:spacing w:line="240" w:lineRule="auto"/>
        <w:jc w:val="both"/>
        <w:rPr>
          <w:sz w:val="24"/>
          <w:szCs w:val="24"/>
        </w:rPr>
      </w:pPr>
    </w:p>
    <w:p w:rsidR="000737F1" w:rsidRPr="00F14624" w:rsidRDefault="000737F1" w:rsidP="006634FD">
      <w:pPr>
        <w:tabs>
          <w:tab w:val="left" w:pos="2994"/>
        </w:tabs>
        <w:spacing w:line="240" w:lineRule="auto"/>
        <w:jc w:val="both"/>
        <w:rPr>
          <w:b/>
          <w:color w:val="00B0F0"/>
          <w:sz w:val="24"/>
          <w:szCs w:val="24"/>
          <w:u w:val="single"/>
        </w:rPr>
      </w:pPr>
      <w:r w:rsidRPr="00F14624">
        <w:rPr>
          <w:b/>
          <w:color w:val="00B0F0"/>
          <w:sz w:val="24"/>
          <w:szCs w:val="24"/>
          <w:u w:val="single"/>
        </w:rPr>
        <w:t xml:space="preserve"> DON JOAQUÍN SOLER ERRANDO</w:t>
      </w:r>
    </w:p>
    <w:p w:rsidR="000737F1" w:rsidRDefault="000737F1" w:rsidP="006634FD">
      <w:pPr>
        <w:tabs>
          <w:tab w:val="left" w:pos="2994"/>
        </w:tabs>
        <w:spacing w:line="240" w:lineRule="auto"/>
        <w:jc w:val="both"/>
        <w:rPr>
          <w:b/>
          <w:sz w:val="24"/>
          <w:szCs w:val="24"/>
          <w:u w:val="single"/>
        </w:rPr>
      </w:pPr>
    </w:p>
    <w:p w:rsidR="00836858" w:rsidRDefault="000737F1" w:rsidP="006634FD">
      <w:pPr>
        <w:tabs>
          <w:tab w:val="left" w:pos="2994"/>
        </w:tabs>
        <w:spacing w:line="240" w:lineRule="auto"/>
        <w:jc w:val="both"/>
        <w:rPr>
          <w:sz w:val="24"/>
          <w:szCs w:val="24"/>
        </w:rPr>
      </w:pPr>
      <w:r w:rsidRPr="00F14624">
        <w:rPr>
          <w:color w:val="00B0F0"/>
          <w:sz w:val="24"/>
          <w:szCs w:val="24"/>
        </w:rPr>
        <w:t xml:space="preserve">   </w:t>
      </w:r>
      <w:r w:rsidR="00170A31" w:rsidRPr="00F14624">
        <w:rPr>
          <w:color w:val="00B0F0"/>
          <w:sz w:val="24"/>
          <w:szCs w:val="24"/>
        </w:rPr>
        <w:t xml:space="preserve"> </w:t>
      </w:r>
      <w:r w:rsidRPr="00F14624">
        <w:rPr>
          <w:b/>
          <w:color w:val="00B0F0"/>
          <w:sz w:val="36"/>
          <w:szCs w:val="36"/>
        </w:rPr>
        <w:t>U</w:t>
      </w:r>
      <w:r>
        <w:rPr>
          <w:sz w:val="24"/>
          <w:szCs w:val="24"/>
        </w:rPr>
        <w:t>na de las personas, junto con la M.</w:t>
      </w:r>
      <w:r w:rsidR="00331120">
        <w:rPr>
          <w:sz w:val="24"/>
          <w:szCs w:val="24"/>
        </w:rPr>
        <w:t xml:space="preserve"> </w:t>
      </w:r>
      <w:r>
        <w:rPr>
          <w:sz w:val="24"/>
          <w:szCs w:val="24"/>
        </w:rPr>
        <w:t xml:space="preserve">Rosa </w:t>
      </w:r>
      <w:proofErr w:type="spellStart"/>
      <w:r>
        <w:rPr>
          <w:sz w:val="24"/>
          <w:szCs w:val="24"/>
        </w:rPr>
        <w:t>Santaeugenia</w:t>
      </w:r>
      <w:proofErr w:type="spellEnd"/>
      <w:r>
        <w:rPr>
          <w:sz w:val="24"/>
          <w:szCs w:val="24"/>
        </w:rPr>
        <w:t xml:space="preserve">, más influyente en la Congregación fue D. Joaquín Soler Errando. </w:t>
      </w:r>
    </w:p>
    <w:p w:rsidR="000737F1" w:rsidRDefault="00836858" w:rsidP="006634FD">
      <w:pPr>
        <w:tabs>
          <w:tab w:val="left" w:pos="2994"/>
        </w:tabs>
        <w:spacing w:line="240" w:lineRule="auto"/>
        <w:jc w:val="both"/>
        <w:rPr>
          <w:sz w:val="24"/>
          <w:szCs w:val="24"/>
        </w:rPr>
      </w:pPr>
      <w:r>
        <w:rPr>
          <w:sz w:val="24"/>
          <w:szCs w:val="24"/>
        </w:rPr>
        <w:t xml:space="preserve"> Joaquín nació en </w:t>
      </w:r>
      <w:proofErr w:type="spellStart"/>
      <w:r>
        <w:rPr>
          <w:sz w:val="24"/>
          <w:szCs w:val="24"/>
        </w:rPr>
        <w:t>Moyá</w:t>
      </w:r>
      <w:proofErr w:type="gramStart"/>
      <w:r>
        <w:rPr>
          <w:sz w:val="24"/>
          <w:szCs w:val="24"/>
        </w:rPr>
        <w:t>,el</w:t>
      </w:r>
      <w:proofErr w:type="spellEnd"/>
      <w:proofErr w:type="gramEnd"/>
      <w:r>
        <w:rPr>
          <w:sz w:val="24"/>
          <w:szCs w:val="24"/>
        </w:rPr>
        <w:t xml:space="preserve"> </w:t>
      </w:r>
      <w:r w:rsidR="000737F1">
        <w:rPr>
          <w:sz w:val="24"/>
          <w:szCs w:val="24"/>
        </w:rPr>
        <w:t xml:space="preserve"> </w:t>
      </w:r>
      <w:r w:rsidR="00451830">
        <w:rPr>
          <w:sz w:val="24"/>
          <w:szCs w:val="24"/>
        </w:rPr>
        <w:t>20 de enero</w:t>
      </w:r>
      <w:r w:rsidR="00F213C9">
        <w:rPr>
          <w:sz w:val="24"/>
          <w:szCs w:val="24"/>
        </w:rPr>
        <w:t xml:space="preserve"> del </w:t>
      </w:r>
      <w:r w:rsidR="000737F1">
        <w:rPr>
          <w:sz w:val="24"/>
          <w:szCs w:val="24"/>
        </w:rPr>
        <w:t>año 1835.</w:t>
      </w:r>
      <w:r w:rsidR="00451830">
        <w:rPr>
          <w:sz w:val="24"/>
          <w:szCs w:val="24"/>
        </w:rPr>
        <w:t xml:space="preserve"> Su familia estaba íntimamente vinculada al P. </w:t>
      </w:r>
      <w:proofErr w:type="spellStart"/>
      <w:r w:rsidR="00451830">
        <w:rPr>
          <w:sz w:val="24"/>
          <w:szCs w:val="24"/>
        </w:rPr>
        <w:t>Coll</w:t>
      </w:r>
      <w:proofErr w:type="spellEnd"/>
      <w:r w:rsidR="00451830">
        <w:rPr>
          <w:sz w:val="24"/>
          <w:szCs w:val="24"/>
        </w:rPr>
        <w:t>, que encontró en el niño a un joven con alma de sacerdote. Lo formó a su lado</w:t>
      </w:r>
      <w:r w:rsidR="00F213C9">
        <w:rPr>
          <w:sz w:val="24"/>
          <w:szCs w:val="24"/>
        </w:rPr>
        <w:t>,</w:t>
      </w:r>
      <w:r w:rsidR="00451830">
        <w:rPr>
          <w:sz w:val="24"/>
          <w:szCs w:val="24"/>
        </w:rPr>
        <w:t xml:space="preserve"> intuyendo que llegaría a ser su íntimo colaborador.</w:t>
      </w:r>
    </w:p>
    <w:p w:rsidR="002161BD" w:rsidRDefault="00F213C9" w:rsidP="006634FD">
      <w:pPr>
        <w:tabs>
          <w:tab w:val="left" w:pos="2994"/>
        </w:tabs>
        <w:spacing w:line="240" w:lineRule="auto"/>
        <w:jc w:val="both"/>
        <w:rPr>
          <w:sz w:val="24"/>
          <w:szCs w:val="24"/>
        </w:rPr>
      </w:pPr>
      <w:r>
        <w:rPr>
          <w:sz w:val="24"/>
          <w:szCs w:val="24"/>
        </w:rPr>
        <w:t xml:space="preserve">   Si, en su adolescencia</w:t>
      </w:r>
      <w:r w:rsidR="00836858">
        <w:rPr>
          <w:sz w:val="24"/>
          <w:szCs w:val="24"/>
        </w:rPr>
        <w:t>,</w:t>
      </w:r>
      <w:r>
        <w:rPr>
          <w:sz w:val="24"/>
          <w:szCs w:val="24"/>
        </w:rPr>
        <w:t xml:space="preserve"> el P.</w:t>
      </w:r>
      <w:r w:rsidR="00331120">
        <w:rPr>
          <w:sz w:val="24"/>
          <w:szCs w:val="24"/>
        </w:rPr>
        <w:t xml:space="preserve"> </w:t>
      </w:r>
      <w:proofErr w:type="spellStart"/>
      <w:r>
        <w:rPr>
          <w:sz w:val="24"/>
          <w:szCs w:val="24"/>
        </w:rPr>
        <w:t>Coll</w:t>
      </w:r>
      <w:proofErr w:type="spellEnd"/>
      <w:r>
        <w:rPr>
          <w:sz w:val="24"/>
          <w:szCs w:val="24"/>
        </w:rPr>
        <w:t xml:space="preserve"> le orientó en su vocación sacerdotal, venciendo su</w:t>
      </w:r>
      <w:r w:rsidR="002161BD">
        <w:rPr>
          <w:sz w:val="24"/>
          <w:szCs w:val="24"/>
        </w:rPr>
        <w:t xml:space="preserve"> timidez.</w:t>
      </w:r>
    </w:p>
    <w:p w:rsidR="00F213C9" w:rsidRDefault="00F213C9" w:rsidP="006634FD">
      <w:pPr>
        <w:tabs>
          <w:tab w:val="left" w:pos="2994"/>
        </w:tabs>
        <w:spacing w:line="240" w:lineRule="auto"/>
        <w:jc w:val="both"/>
        <w:rPr>
          <w:sz w:val="24"/>
          <w:szCs w:val="24"/>
        </w:rPr>
      </w:pPr>
      <w:r>
        <w:rPr>
          <w:sz w:val="24"/>
          <w:szCs w:val="24"/>
        </w:rPr>
        <w:t xml:space="preserve"> </w:t>
      </w:r>
      <w:r w:rsidR="00170A31">
        <w:rPr>
          <w:sz w:val="24"/>
          <w:szCs w:val="24"/>
        </w:rPr>
        <w:t xml:space="preserve">   </w:t>
      </w:r>
      <w:r>
        <w:rPr>
          <w:sz w:val="24"/>
          <w:szCs w:val="24"/>
        </w:rPr>
        <w:t>Joaquín, ya sacerdote</w:t>
      </w:r>
      <w:r w:rsidR="00E425CF">
        <w:rPr>
          <w:sz w:val="24"/>
          <w:szCs w:val="24"/>
        </w:rPr>
        <w:t>,</w:t>
      </w:r>
      <w:r>
        <w:rPr>
          <w:sz w:val="24"/>
          <w:szCs w:val="24"/>
        </w:rPr>
        <w:t xml:space="preserve"> fue el íntimo </w:t>
      </w:r>
      <w:r w:rsidR="00E425CF">
        <w:rPr>
          <w:sz w:val="24"/>
          <w:szCs w:val="24"/>
        </w:rPr>
        <w:t>y fiel colaborador del Fundador.</w:t>
      </w:r>
    </w:p>
    <w:p w:rsidR="00170A31" w:rsidRDefault="00E425CF" w:rsidP="006634FD">
      <w:pPr>
        <w:tabs>
          <w:tab w:val="left" w:pos="2994"/>
        </w:tabs>
        <w:spacing w:line="240" w:lineRule="auto"/>
        <w:jc w:val="both"/>
        <w:rPr>
          <w:sz w:val="24"/>
          <w:szCs w:val="24"/>
        </w:rPr>
      </w:pPr>
      <w:r>
        <w:rPr>
          <w:sz w:val="24"/>
          <w:szCs w:val="24"/>
        </w:rPr>
        <w:t xml:space="preserve">  </w:t>
      </w:r>
      <w:r w:rsidR="00170A31">
        <w:rPr>
          <w:sz w:val="24"/>
          <w:szCs w:val="24"/>
        </w:rPr>
        <w:t xml:space="preserve"> </w:t>
      </w:r>
      <w:r>
        <w:rPr>
          <w:sz w:val="24"/>
          <w:szCs w:val="24"/>
        </w:rPr>
        <w:t xml:space="preserve">Cuando el P. </w:t>
      </w:r>
      <w:proofErr w:type="spellStart"/>
      <w:r>
        <w:rPr>
          <w:sz w:val="24"/>
          <w:szCs w:val="24"/>
        </w:rPr>
        <w:t>Coll</w:t>
      </w:r>
      <w:proofErr w:type="spellEnd"/>
      <w:r>
        <w:rPr>
          <w:sz w:val="24"/>
          <w:szCs w:val="24"/>
        </w:rPr>
        <w:t xml:space="preserve"> comenzó a pensar en una Fundación, se fijó en Joaquín como la persona más indicada para participar en el desarrollo de su obra.</w:t>
      </w:r>
      <w:r w:rsidR="00170A31">
        <w:rPr>
          <w:sz w:val="24"/>
          <w:szCs w:val="24"/>
        </w:rPr>
        <w:t xml:space="preserve"> Fue compañero inseparable</w:t>
      </w:r>
      <w:r w:rsidR="00BC6422">
        <w:rPr>
          <w:sz w:val="24"/>
          <w:szCs w:val="24"/>
        </w:rPr>
        <w:t>,</w:t>
      </w:r>
      <w:r w:rsidR="00170A31">
        <w:rPr>
          <w:sz w:val="24"/>
          <w:szCs w:val="24"/>
        </w:rPr>
        <w:t xml:space="preserve"> en su empresa de fundador y formador espiritual de las Religiosas</w:t>
      </w:r>
    </w:p>
    <w:p w:rsidR="00E425CF" w:rsidRDefault="00E425CF" w:rsidP="006634FD">
      <w:pPr>
        <w:tabs>
          <w:tab w:val="left" w:pos="2994"/>
        </w:tabs>
        <w:spacing w:line="240" w:lineRule="auto"/>
        <w:jc w:val="both"/>
        <w:rPr>
          <w:sz w:val="24"/>
          <w:szCs w:val="24"/>
        </w:rPr>
      </w:pPr>
      <w:r>
        <w:rPr>
          <w:sz w:val="24"/>
          <w:szCs w:val="24"/>
        </w:rPr>
        <w:t xml:space="preserve">   </w:t>
      </w:r>
      <w:r w:rsidR="00170A31">
        <w:rPr>
          <w:sz w:val="24"/>
          <w:szCs w:val="24"/>
        </w:rPr>
        <w:t xml:space="preserve"> </w:t>
      </w:r>
      <w:r>
        <w:rPr>
          <w:sz w:val="24"/>
          <w:szCs w:val="24"/>
        </w:rPr>
        <w:t>En el</w:t>
      </w:r>
      <w:r w:rsidR="00B17CE0">
        <w:rPr>
          <w:sz w:val="24"/>
          <w:szCs w:val="24"/>
        </w:rPr>
        <w:t xml:space="preserve"> </w:t>
      </w:r>
      <w:r>
        <w:rPr>
          <w:sz w:val="24"/>
          <w:szCs w:val="24"/>
        </w:rPr>
        <w:t>año 1860</w:t>
      </w:r>
      <w:r w:rsidR="00B17CE0">
        <w:rPr>
          <w:sz w:val="24"/>
          <w:szCs w:val="24"/>
        </w:rPr>
        <w:t xml:space="preserve">, el joven sacerdote, tan vinculado al P. </w:t>
      </w:r>
      <w:proofErr w:type="spellStart"/>
      <w:r w:rsidR="00B17CE0">
        <w:rPr>
          <w:sz w:val="24"/>
          <w:szCs w:val="24"/>
        </w:rPr>
        <w:t>Coll</w:t>
      </w:r>
      <w:proofErr w:type="spellEnd"/>
      <w:r w:rsidR="00B17CE0">
        <w:rPr>
          <w:sz w:val="24"/>
          <w:szCs w:val="24"/>
        </w:rPr>
        <w:t>, desde los días de seminarista, fue nombrado capellán de la Casa Madre. A fin de ser más útil a las Hermanas, cursó</w:t>
      </w:r>
      <w:r w:rsidR="00F71964">
        <w:rPr>
          <w:sz w:val="24"/>
          <w:szCs w:val="24"/>
        </w:rPr>
        <w:t xml:space="preserve"> los estudios de magisterio, una vez concluidos con éxito, se quedó al </w:t>
      </w:r>
      <w:r w:rsidR="00F71964">
        <w:rPr>
          <w:sz w:val="24"/>
          <w:szCs w:val="24"/>
        </w:rPr>
        <w:lastRenderedPageBreak/>
        <w:t xml:space="preserve">servicio de la </w:t>
      </w:r>
      <w:r w:rsidR="00BC6422">
        <w:rPr>
          <w:sz w:val="24"/>
          <w:szCs w:val="24"/>
        </w:rPr>
        <w:t xml:space="preserve">formación de la </w:t>
      </w:r>
      <w:r w:rsidR="00F71964">
        <w:rPr>
          <w:sz w:val="24"/>
          <w:szCs w:val="24"/>
        </w:rPr>
        <w:t xml:space="preserve">Comunidad, y allí permaneció toda su vida, siendo el más fiel colaborador y continuador de la obra del P. </w:t>
      </w:r>
      <w:proofErr w:type="spellStart"/>
      <w:r w:rsidR="00F71964">
        <w:rPr>
          <w:sz w:val="24"/>
          <w:szCs w:val="24"/>
        </w:rPr>
        <w:t>Coll</w:t>
      </w:r>
      <w:proofErr w:type="spellEnd"/>
      <w:r w:rsidR="00F71964">
        <w:rPr>
          <w:sz w:val="24"/>
          <w:szCs w:val="24"/>
        </w:rPr>
        <w:t>.</w:t>
      </w:r>
    </w:p>
    <w:p w:rsidR="00170A31" w:rsidRDefault="00170A31" w:rsidP="006634FD">
      <w:pPr>
        <w:tabs>
          <w:tab w:val="left" w:pos="2994"/>
        </w:tabs>
        <w:spacing w:line="240" w:lineRule="auto"/>
        <w:jc w:val="both"/>
        <w:rPr>
          <w:sz w:val="24"/>
          <w:szCs w:val="24"/>
        </w:rPr>
      </w:pPr>
      <w:r>
        <w:rPr>
          <w:sz w:val="24"/>
          <w:szCs w:val="24"/>
        </w:rPr>
        <w:t xml:space="preserve">   </w:t>
      </w:r>
      <w:r w:rsidR="00117DF9">
        <w:rPr>
          <w:sz w:val="24"/>
          <w:szCs w:val="24"/>
        </w:rPr>
        <w:t>La Superior General, Concepción Vila, encargó a D.</w:t>
      </w:r>
      <w:r w:rsidR="00331120">
        <w:rPr>
          <w:sz w:val="24"/>
          <w:szCs w:val="24"/>
        </w:rPr>
        <w:t xml:space="preserve"> </w:t>
      </w:r>
      <w:r w:rsidR="00117DF9">
        <w:rPr>
          <w:sz w:val="24"/>
          <w:szCs w:val="24"/>
        </w:rPr>
        <w:t xml:space="preserve">Joaquín la redacción de la Crónica de la Congregación. </w:t>
      </w:r>
      <w:r w:rsidR="00F57144">
        <w:rPr>
          <w:sz w:val="24"/>
          <w:szCs w:val="24"/>
        </w:rPr>
        <w:t>E</w:t>
      </w:r>
      <w:r w:rsidR="00117DF9">
        <w:rPr>
          <w:sz w:val="24"/>
          <w:szCs w:val="24"/>
        </w:rPr>
        <w:t xml:space="preserve">l puso manos a la obra con verdadero celo. Inició </w:t>
      </w:r>
      <w:r w:rsidR="00F57144">
        <w:rPr>
          <w:sz w:val="24"/>
          <w:szCs w:val="24"/>
        </w:rPr>
        <w:t>dicho traba</w:t>
      </w:r>
      <w:r w:rsidR="00331120">
        <w:rPr>
          <w:sz w:val="24"/>
          <w:szCs w:val="24"/>
        </w:rPr>
        <w:t>j</w:t>
      </w:r>
      <w:r w:rsidR="00F57144">
        <w:rPr>
          <w:sz w:val="24"/>
          <w:szCs w:val="24"/>
        </w:rPr>
        <w:t>o</w:t>
      </w:r>
      <w:r w:rsidR="00117DF9">
        <w:rPr>
          <w:sz w:val="24"/>
          <w:szCs w:val="24"/>
        </w:rPr>
        <w:t>, a pesar de sus múltiples  ocupaciones, pero falleció a los pocos meses, el 5 de noviembre de 1892</w:t>
      </w:r>
      <w:r w:rsidR="00F57144">
        <w:rPr>
          <w:sz w:val="24"/>
          <w:szCs w:val="24"/>
        </w:rPr>
        <w:t>.</w:t>
      </w:r>
    </w:p>
    <w:p w:rsidR="001D1FF5" w:rsidRDefault="001D1FF5" w:rsidP="006634FD">
      <w:pPr>
        <w:tabs>
          <w:tab w:val="left" w:pos="2994"/>
        </w:tabs>
        <w:spacing w:line="240" w:lineRule="auto"/>
        <w:jc w:val="both"/>
        <w:rPr>
          <w:sz w:val="24"/>
          <w:szCs w:val="24"/>
        </w:rPr>
      </w:pPr>
      <w:r>
        <w:rPr>
          <w:sz w:val="24"/>
          <w:szCs w:val="24"/>
        </w:rPr>
        <w:t xml:space="preserve">     Cuando el P.</w:t>
      </w:r>
      <w:r w:rsidR="00331120">
        <w:rPr>
          <w:sz w:val="24"/>
          <w:szCs w:val="24"/>
        </w:rPr>
        <w:t xml:space="preserve"> </w:t>
      </w:r>
      <w:proofErr w:type="spellStart"/>
      <w:r>
        <w:rPr>
          <w:sz w:val="24"/>
          <w:szCs w:val="24"/>
        </w:rPr>
        <w:t>Coll</w:t>
      </w:r>
      <w:proofErr w:type="spellEnd"/>
      <w:r w:rsidR="00BC6422">
        <w:rPr>
          <w:sz w:val="24"/>
          <w:szCs w:val="24"/>
        </w:rPr>
        <w:t>, en su enferm</w:t>
      </w:r>
      <w:r w:rsidR="00331120">
        <w:rPr>
          <w:sz w:val="24"/>
          <w:szCs w:val="24"/>
        </w:rPr>
        <w:t>e</w:t>
      </w:r>
      <w:r w:rsidR="00BC6422">
        <w:rPr>
          <w:sz w:val="24"/>
          <w:szCs w:val="24"/>
        </w:rPr>
        <w:t>dad</w:t>
      </w:r>
      <w:r>
        <w:rPr>
          <w:sz w:val="24"/>
          <w:szCs w:val="24"/>
        </w:rPr>
        <w:t xml:space="preserve"> fue trasladado</w:t>
      </w:r>
      <w:r w:rsidR="00BC6422">
        <w:rPr>
          <w:sz w:val="24"/>
          <w:szCs w:val="24"/>
        </w:rPr>
        <w:t xml:space="preserve"> al Asilo, </w:t>
      </w:r>
      <w:r>
        <w:rPr>
          <w:sz w:val="24"/>
          <w:szCs w:val="24"/>
        </w:rPr>
        <w:t xml:space="preserve"> D. Joaquín era constante en visitarle, j</w:t>
      </w:r>
      <w:r w:rsidR="00BC6422">
        <w:rPr>
          <w:sz w:val="24"/>
          <w:szCs w:val="24"/>
        </w:rPr>
        <w:t xml:space="preserve">unto con la M Rosa </w:t>
      </w:r>
      <w:proofErr w:type="spellStart"/>
      <w:r w:rsidR="00BC6422">
        <w:rPr>
          <w:sz w:val="24"/>
          <w:szCs w:val="24"/>
        </w:rPr>
        <w:t>Santaeugenia</w:t>
      </w:r>
      <w:proofErr w:type="spellEnd"/>
      <w:r w:rsidR="00BC6422">
        <w:rPr>
          <w:sz w:val="24"/>
          <w:szCs w:val="24"/>
        </w:rPr>
        <w:t>,</w:t>
      </w:r>
      <w:r>
        <w:rPr>
          <w:sz w:val="24"/>
          <w:szCs w:val="24"/>
        </w:rPr>
        <w:t xml:space="preserve"> </w:t>
      </w:r>
      <w:r w:rsidR="00BC6422">
        <w:rPr>
          <w:sz w:val="24"/>
          <w:szCs w:val="24"/>
        </w:rPr>
        <w:t>c</w:t>
      </w:r>
      <w:r>
        <w:rPr>
          <w:sz w:val="24"/>
          <w:szCs w:val="24"/>
        </w:rPr>
        <w:t>uidando que no le faltara al Padre ningún</w:t>
      </w:r>
      <w:r w:rsidR="00BC6422">
        <w:rPr>
          <w:sz w:val="24"/>
          <w:szCs w:val="24"/>
        </w:rPr>
        <w:t xml:space="preserve"> cuidado, velando</w:t>
      </w:r>
      <w:r>
        <w:rPr>
          <w:sz w:val="24"/>
          <w:szCs w:val="24"/>
        </w:rPr>
        <w:t xml:space="preserve"> con esmero y cariño para que estuviera bien atendido. </w:t>
      </w:r>
    </w:p>
    <w:p w:rsidR="00F57144" w:rsidRDefault="00080635" w:rsidP="006634FD">
      <w:pPr>
        <w:tabs>
          <w:tab w:val="left" w:pos="2994"/>
        </w:tabs>
        <w:spacing w:line="240" w:lineRule="auto"/>
        <w:jc w:val="both"/>
        <w:rPr>
          <w:sz w:val="24"/>
          <w:szCs w:val="24"/>
        </w:rPr>
      </w:pPr>
      <w:r>
        <w:rPr>
          <w:sz w:val="24"/>
          <w:szCs w:val="24"/>
        </w:rPr>
        <w:t xml:space="preserve"> </w:t>
      </w:r>
      <w:r w:rsidR="00BC6422">
        <w:rPr>
          <w:sz w:val="24"/>
          <w:szCs w:val="24"/>
        </w:rPr>
        <w:t xml:space="preserve"> </w:t>
      </w:r>
      <w:r>
        <w:rPr>
          <w:sz w:val="24"/>
          <w:szCs w:val="24"/>
        </w:rPr>
        <w:t xml:space="preserve">Fue el testimonio fidedigno </w:t>
      </w:r>
      <w:r w:rsidR="00F57144">
        <w:rPr>
          <w:sz w:val="24"/>
          <w:szCs w:val="24"/>
        </w:rPr>
        <w:t>e</w:t>
      </w:r>
      <w:r>
        <w:rPr>
          <w:sz w:val="24"/>
          <w:szCs w:val="24"/>
        </w:rPr>
        <w:t>n</w:t>
      </w:r>
      <w:r w:rsidR="00F57144">
        <w:rPr>
          <w:sz w:val="24"/>
          <w:szCs w:val="24"/>
        </w:rPr>
        <w:t xml:space="preserve"> la etapa de enfermo del P. </w:t>
      </w:r>
      <w:proofErr w:type="spellStart"/>
      <w:r w:rsidR="00F57144">
        <w:rPr>
          <w:sz w:val="24"/>
          <w:szCs w:val="24"/>
        </w:rPr>
        <w:t>Coll</w:t>
      </w:r>
      <w:proofErr w:type="spellEnd"/>
      <w:r w:rsidR="00F57144">
        <w:rPr>
          <w:sz w:val="24"/>
          <w:szCs w:val="24"/>
        </w:rPr>
        <w:t>. Dejó constancia de los cuidados que las Hermanas dispensaban al enfermo.</w:t>
      </w:r>
      <w:r w:rsidR="001D1FF5">
        <w:rPr>
          <w:sz w:val="24"/>
          <w:szCs w:val="24"/>
        </w:rPr>
        <w:t xml:space="preserve"> Dice que “el P. </w:t>
      </w:r>
      <w:proofErr w:type="spellStart"/>
      <w:r w:rsidR="001D1FF5">
        <w:rPr>
          <w:sz w:val="24"/>
          <w:szCs w:val="24"/>
        </w:rPr>
        <w:t>Coll</w:t>
      </w:r>
      <w:proofErr w:type="spellEnd"/>
      <w:r w:rsidR="001D1FF5">
        <w:rPr>
          <w:sz w:val="24"/>
          <w:szCs w:val="24"/>
        </w:rPr>
        <w:t xml:space="preserve"> fue muy </w:t>
      </w:r>
      <w:r w:rsidR="00BC6422">
        <w:rPr>
          <w:sz w:val="24"/>
          <w:szCs w:val="24"/>
        </w:rPr>
        <w:t xml:space="preserve">bien </w:t>
      </w:r>
      <w:r w:rsidR="001D1FF5">
        <w:rPr>
          <w:sz w:val="24"/>
          <w:szCs w:val="24"/>
        </w:rPr>
        <w:t>atendido por sus Hijas y él, como Capellán de la Casa Madre, le sirvió y acompañó hasta su muerte.”</w:t>
      </w:r>
    </w:p>
    <w:p w:rsidR="00EE3E5A" w:rsidRDefault="00EE3E5A" w:rsidP="006634FD">
      <w:pPr>
        <w:tabs>
          <w:tab w:val="left" w:pos="2994"/>
        </w:tabs>
        <w:spacing w:line="240" w:lineRule="auto"/>
        <w:jc w:val="both"/>
        <w:rPr>
          <w:sz w:val="24"/>
          <w:szCs w:val="24"/>
        </w:rPr>
      </w:pPr>
      <w:r>
        <w:rPr>
          <w:sz w:val="24"/>
          <w:szCs w:val="24"/>
        </w:rPr>
        <w:t xml:space="preserve"> La Crónica dice </w:t>
      </w:r>
      <w:proofErr w:type="gramStart"/>
      <w:r>
        <w:rPr>
          <w:sz w:val="24"/>
          <w:szCs w:val="24"/>
        </w:rPr>
        <w:t>que :</w:t>
      </w:r>
      <w:proofErr w:type="gramEnd"/>
      <w:r>
        <w:rPr>
          <w:sz w:val="24"/>
          <w:szCs w:val="24"/>
        </w:rPr>
        <w:t xml:space="preserve"> “ D. Joaquín presidió el cortejo fúnebre junto con la M. Rosa </w:t>
      </w:r>
      <w:proofErr w:type="spellStart"/>
      <w:r>
        <w:rPr>
          <w:sz w:val="24"/>
          <w:szCs w:val="24"/>
        </w:rPr>
        <w:t>Santaeugenia</w:t>
      </w:r>
      <w:proofErr w:type="spellEnd"/>
      <w:r>
        <w:rPr>
          <w:sz w:val="24"/>
          <w:szCs w:val="24"/>
        </w:rPr>
        <w:t xml:space="preserve"> y las Hermanas representantes de las casas filiales.</w:t>
      </w:r>
    </w:p>
    <w:p w:rsidR="00EE3E5A" w:rsidRDefault="00170A31" w:rsidP="006634FD">
      <w:pPr>
        <w:tabs>
          <w:tab w:val="left" w:pos="2994"/>
        </w:tabs>
        <w:spacing w:line="240" w:lineRule="auto"/>
        <w:jc w:val="both"/>
        <w:rPr>
          <w:sz w:val="24"/>
          <w:szCs w:val="24"/>
        </w:rPr>
      </w:pPr>
      <w:r w:rsidRPr="00EE3E5A">
        <w:rPr>
          <w:b/>
          <w:sz w:val="24"/>
          <w:szCs w:val="24"/>
        </w:rPr>
        <w:t xml:space="preserve">   </w:t>
      </w:r>
      <w:r w:rsidR="00EE3E5A" w:rsidRPr="00EE3E5A">
        <w:rPr>
          <w:b/>
          <w:sz w:val="24"/>
          <w:szCs w:val="24"/>
        </w:rPr>
        <w:t>¡D. Joaquín Soler</w:t>
      </w:r>
      <w:r w:rsidR="00EE3E5A">
        <w:rPr>
          <w:sz w:val="24"/>
          <w:szCs w:val="24"/>
        </w:rPr>
        <w:t xml:space="preserve">! </w:t>
      </w:r>
      <w:r w:rsidR="00792E03">
        <w:rPr>
          <w:sz w:val="24"/>
          <w:szCs w:val="24"/>
        </w:rPr>
        <w:t>F</w:t>
      </w:r>
      <w:r w:rsidR="00EE3E5A">
        <w:rPr>
          <w:sz w:val="24"/>
          <w:szCs w:val="24"/>
        </w:rPr>
        <w:t>uiste</w:t>
      </w:r>
      <w:r w:rsidR="00792E03">
        <w:rPr>
          <w:sz w:val="24"/>
          <w:szCs w:val="24"/>
        </w:rPr>
        <w:t>:</w:t>
      </w:r>
    </w:p>
    <w:p w:rsidR="00792E03" w:rsidRDefault="00792E03" w:rsidP="00792E03">
      <w:pPr>
        <w:pStyle w:val="Prrafodelista"/>
        <w:numPr>
          <w:ilvl w:val="0"/>
          <w:numId w:val="2"/>
        </w:numPr>
        <w:tabs>
          <w:tab w:val="left" w:pos="2994"/>
        </w:tabs>
        <w:spacing w:line="240" w:lineRule="auto"/>
        <w:jc w:val="both"/>
        <w:rPr>
          <w:sz w:val="24"/>
          <w:szCs w:val="24"/>
        </w:rPr>
      </w:pPr>
      <w:r>
        <w:rPr>
          <w:sz w:val="24"/>
          <w:szCs w:val="24"/>
        </w:rPr>
        <w:t xml:space="preserve">Varón humildísimo y benemérito auxiliar del P. </w:t>
      </w:r>
      <w:proofErr w:type="spellStart"/>
      <w:r>
        <w:rPr>
          <w:sz w:val="24"/>
          <w:szCs w:val="24"/>
        </w:rPr>
        <w:t>Coll</w:t>
      </w:r>
      <w:proofErr w:type="spellEnd"/>
    </w:p>
    <w:p w:rsidR="00792E03" w:rsidRDefault="00792E03" w:rsidP="00792E03">
      <w:pPr>
        <w:pStyle w:val="Prrafodelista"/>
        <w:numPr>
          <w:ilvl w:val="0"/>
          <w:numId w:val="2"/>
        </w:numPr>
        <w:tabs>
          <w:tab w:val="left" w:pos="2994"/>
        </w:tabs>
        <w:spacing w:line="240" w:lineRule="auto"/>
        <w:jc w:val="both"/>
        <w:rPr>
          <w:sz w:val="24"/>
          <w:szCs w:val="24"/>
        </w:rPr>
      </w:pPr>
      <w:r>
        <w:rPr>
          <w:sz w:val="24"/>
          <w:szCs w:val="24"/>
        </w:rPr>
        <w:t>Capellán de la Casa Madre.</w:t>
      </w:r>
    </w:p>
    <w:p w:rsidR="00792E03" w:rsidRDefault="00792E03" w:rsidP="00792E03">
      <w:pPr>
        <w:pStyle w:val="Prrafodelista"/>
        <w:numPr>
          <w:ilvl w:val="0"/>
          <w:numId w:val="2"/>
        </w:numPr>
        <w:tabs>
          <w:tab w:val="left" w:pos="2994"/>
        </w:tabs>
        <w:spacing w:line="240" w:lineRule="auto"/>
        <w:jc w:val="both"/>
        <w:rPr>
          <w:sz w:val="24"/>
          <w:szCs w:val="24"/>
        </w:rPr>
      </w:pPr>
      <w:r>
        <w:rPr>
          <w:sz w:val="24"/>
          <w:szCs w:val="24"/>
        </w:rPr>
        <w:t>Formador espiritual de las Hermanas</w:t>
      </w:r>
    </w:p>
    <w:p w:rsidR="00792E03" w:rsidRDefault="00792E03" w:rsidP="00792E03">
      <w:pPr>
        <w:pStyle w:val="Prrafodelista"/>
        <w:numPr>
          <w:ilvl w:val="0"/>
          <w:numId w:val="2"/>
        </w:numPr>
        <w:tabs>
          <w:tab w:val="left" w:pos="2994"/>
        </w:tabs>
        <w:spacing w:line="240" w:lineRule="auto"/>
        <w:jc w:val="both"/>
        <w:rPr>
          <w:sz w:val="24"/>
          <w:szCs w:val="24"/>
        </w:rPr>
      </w:pPr>
      <w:r>
        <w:rPr>
          <w:sz w:val="24"/>
          <w:szCs w:val="24"/>
        </w:rPr>
        <w:t>Iniciador de la Crónica</w:t>
      </w:r>
    </w:p>
    <w:p w:rsidR="00792E03" w:rsidRDefault="00792E03" w:rsidP="00792E03">
      <w:pPr>
        <w:pStyle w:val="Prrafodelista"/>
        <w:numPr>
          <w:ilvl w:val="0"/>
          <w:numId w:val="2"/>
        </w:numPr>
        <w:tabs>
          <w:tab w:val="left" w:pos="2994"/>
        </w:tabs>
        <w:spacing w:line="240" w:lineRule="auto"/>
        <w:jc w:val="both"/>
        <w:rPr>
          <w:sz w:val="24"/>
          <w:szCs w:val="24"/>
        </w:rPr>
      </w:pPr>
      <w:r>
        <w:rPr>
          <w:sz w:val="24"/>
          <w:szCs w:val="24"/>
        </w:rPr>
        <w:t>Terciario dominico y amante de la Orden</w:t>
      </w:r>
    </w:p>
    <w:p w:rsidR="002161BD" w:rsidRDefault="002161BD" w:rsidP="002161BD">
      <w:pPr>
        <w:tabs>
          <w:tab w:val="left" w:pos="2994"/>
        </w:tabs>
        <w:spacing w:line="240" w:lineRule="auto"/>
        <w:jc w:val="both"/>
        <w:rPr>
          <w:sz w:val="24"/>
          <w:szCs w:val="24"/>
        </w:rPr>
      </w:pPr>
      <w:r>
        <w:rPr>
          <w:sz w:val="24"/>
          <w:szCs w:val="24"/>
        </w:rPr>
        <w:t>La Congregación agradece tu dedicación desinteresada. Que el esfuerzo que tu derrochaste, nos sirva a las Dominicas para continuar  en la brecha que nos marcó nuestro Fundador.</w:t>
      </w:r>
    </w:p>
    <w:p w:rsidR="008125FD" w:rsidRDefault="008125FD" w:rsidP="002161BD">
      <w:pPr>
        <w:tabs>
          <w:tab w:val="left" w:pos="2994"/>
        </w:tabs>
        <w:spacing w:line="240" w:lineRule="auto"/>
        <w:jc w:val="both"/>
        <w:rPr>
          <w:sz w:val="24"/>
          <w:szCs w:val="24"/>
        </w:rPr>
      </w:pPr>
    </w:p>
    <w:p w:rsidR="008125FD" w:rsidRDefault="008125FD" w:rsidP="002161BD">
      <w:pPr>
        <w:tabs>
          <w:tab w:val="left" w:pos="2994"/>
        </w:tabs>
        <w:spacing w:line="240" w:lineRule="auto"/>
        <w:jc w:val="both"/>
        <w:rPr>
          <w:sz w:val="24"/>
          <w:szCs w:val="24"/>
        </w:rPr>
      </w:pPr>
      <w:r>
        <w:rPr>
          <w:sz w:val="24"/>
          <w:szCs w:val="24"/>
        </w:rPr>
        <w:tab/>
        <w:t>-----------</w:t>
      </w:r>
      <w:r w:rsidR="00331120">
        <w:rPr>
          <w:sz w:val="24"/>
          <w:szCs w:val="24"/>
        </w:rPr>
        <w:t>-------------------------</w:t>
      </w:r>
    </w:p>
    <w:p w:rsidR="00D6192A" w:rsidRDefault="00D6192A" w:rsidP="002161BD">
      <w:pPr>
        <w:tabs>
          <w:tab w:val="left" w:pos="2994"/>
        </w:tabs>
        <w:spacing w:line="240" w:lineRule="auto"/>
        <w:jc w:val="both"/>
        <w:rPr>
          <w:b/>
          <w:sz w:val="24"/>
          <w:szCs w:val="24"/>
          <w:u w:val="single"/>
        </w:rPr>
      </w:pPr>
    </w:p>
    <w:p w:rsidR="008125FD" w:rsidRPr="00F14624" w:rsidRDefault="0067655D" w:rsidP="002161BD">
      <w:pPr>
        <w:tabs>
          <w:tab w:val="left" w:pos="2994"/>
        </w:tabs>
        <w:spacing w:line="240" w:lineRule="auto"/>
        <w:jc w:val="both"/>
        <w:rPr>
          <w:b/>
          <w:color w:val="00B0F0"/>
          <w:sz w:val="24"/>
          <w:szCs w:val="24"/>
          <w:u w:val="single"/>
        </w:rPr>
      </w:pPr>
      <w:r w:rsidRPr="00F14624">
        <w:rPr>
          <w:b/>
          <w:color w:val="00B0F0"/>
          <w:sz w:val="24"/>
          <w:szCs w:val="24"/>
          <w:u w:val="single"/>
        </w:rPr>
        <w:t>HERMANA INÉS P</w:t>
      </w:r>
      <w:r w:rsidR="00B43532" w:rsidRPr="00F14624">
        <w:rPr>
          <w:b/>
          <w:color w:val="00B0F0"/>
          <w:sz w:val="24"/>
          <w:szCs w:val="24"/>
          <w:u w:val="single"/>
        </w:rPr>
        <w:t>U</w:t>
      </w:r>
      <w:r w:rsidR="008125FD" w:rsidRPr="00F14624">
        <w:rPr>
          <w:b/>
          <w:color w:val="00B0F0"/>
          <w:sz w:val="24"/>
          <w:szCs w:val="24"/>
          <w:u w:val="single"/>
        </w:rPr>
        <w:t>JOLS</w:t>
      </w:r>
    </w:p>
    <w:p w:rsidR="008125FD" w:rsidRDefault="008125FD" w:rsidP="002161BD">
      <w:pPr>
        <w:tabs>
          <w:tab w:val="left" w:pos="2994"/>
        </w:tabs>
        <w:spacing w:line="240" w:lineRule="auto"/>
        <w:jc w:val="both"/>
        <w:rPr>
          <w:b/>
          <w:sz w:val="24"/>
          <w:szCs w:val="24"/>
          <w:u w:val="single"/>
        </w:rPr>
      </w:pPr>
    </w:p>
    <w:p w:rsidR="008125FD" w:rsidRDefault="008125FD" w:rsidP="002161BD">
      <w:pPr>
        <w:tabs>
          <w:tab w:val="left" w:pos="2994"/>
        </w:tabs>
        <w:spacing w:line="240" w:lineRule="auto"/>
        <w:jc w:val="both"/>
        <w:rPr>
          <w:sz w:val="24"/>
          <w:szCs w:val="24"/>
        </w:rPr>
      </w:pPr>
      <w:r w:rsidRPr="00F14624">
        <w:rPr>
          <w:color w:val="00B0F0"/>
          <w:sz w:val="24"/>
          <w:szCs w:val="24"/>
        </w:rPr>
        <w:t xml:space="preserve">  </w:t>
      </w:r>
      <w:r w:rsidR="00D6192A" w:rsidRPr="00F14624">
        <w:rPr>
          <w:b/>
          <w:color w:val="00B0F0"/>
          <w:sz w:val="36"/>
          <w:szCs w:val="36"/>
        </w:rPr>
        <w:t>L</w:t>
      </w:r>
      <w:r w:rsidR="00D6192A">
        <w:rPr>
          <w:sz w:val="24"/>
          <w:szCs w:val="24"/>
        </w:rPr>
        <w:t>a</w:t>
      </w:r>
      <w:r>
        <w:rPr>
          <w:sz w:val="24"/>
          <w:szCs w:val="24"/>
        </w:rPr>
        <w:t xml:space="preserve"> Hermana Inés </w:t>
      </w:r>
      <w:proofErr w:type="spellStart"/>
      <w:r>
        <w:rPr>
          <w:sz w:val="24"/>
          <w:szCs w:val="24"/>
        </w:rPr>
        <w:t>Pujols</w:t>
      </w:r>
      <w:proofErr w:type="spellEnd"/>
      <w:r>
        <w:rPr>
          <w:sz w:val="24"/>
          <w:szCs w:val="24"/>
        </w:rPr>
        <w:t xml:space="preserve"> nació en </w:t>
      </w:r>
      <w:proofErr w:type="spellStart"/>
      <w:r>
        <w:rPr>
          <w:sz w:val="24"/>
          <w:szCs w:val="24"/>
        </w:rPr>
        <w:t>Gurb</w:t>
      </w:r>
      <w:proofErr w:type="spellEnd"/>
      <w:r>
        <w:rPr>
          <w:sz w:val="24"/>
          <w:szCs w:val="24"/>
        </w:rPr>
        <w:t>, Barcelona, el año 1859, ingresó en el I</w:t>
      </w:r>
      <w:r w:rsidR="007D184F">
        <w:rPr>
          <w:sz w:val="24"/>
          <w:szCs w:val="24"/>
        </w:rPr>
        <w:t>nstituto el 18 de enero de 1874, profesó el 25 de noviembre de 1875</w:t>
      </w:r>
      <w:r w:rsidR="00146DC8">
        <w:rPr>
          <w:sz w:val="24"/>
          <w:szCs w:val="24"/>
        </w:rPr>
        <w:t>.</w:t>
      </w:r>
      <w:r>
        <w:rPr>
          <w:sz w:val="24"/>
          <w:szCs w:val="24"/>
        </w:rPr>
        <w:t xml:space="preserve"> Fue una figura significativa </w:t>
      </w:r>
      <w:r w:rsidR="00406AA8">
        <w:rPr>
          <w:sz w:val="24"/>
          <w:szCs w:val="24"/>
        </w:rPr>
        <w:t xml:space="preserve">en la Congregación. </w:t>
      </w:r>
    </w:p>
    <w:p w:rsidR="00406AA8" w:rsidRDefault="00406AA8" w:rsidP="002161BD">
      <w:pPr>
        <w:tabs>
          <w:tab w:val="left" w:pos="2994"/>
        </w:tabs>
        <w:spacing w:line="240" w:lineRule="auto"/>
        <w:jc w:val="both"/>
        <w:rPr>
          <w:sz w:val="24"/>
          <w:szCs w:val="24"/>
        </w:rPr>
      </w:pPr>
      <w:r>
        <w:rPr>
          <w:sz w:val="24"/>
          <w:szCs w:val="24"/>
        </w:rPr>
        <w:t xml:space="preserve">   Conoció</w:t>
      </w:r>
      <w:r w:rsidR="007D184F">
        <w:rPr>
          <w:sz w:val="24"/>
          <w:szCs w:val="24"/>
        </w:rPr>
        <w:t>,</w:t>
      </w:r>
      <w:r>
        <w:rPr>
          <w:sz w:val="24"/>
          <w:szCs w:val="24"/>
        </w:rPr>
        <w:t xml:space="preserve"> desde muy pequeña</w:t>
      </w:r>
      <w:r w:rsidR="007D184F">
        <w:rPr>
          <w:sz w:val="24"/>
          <w:szCs w:val="24"/>
        </w:rPr>
        <w:t>,</w:t>
      </w:r>
      <w:r>
        <w:rPr>
          <w:sz w:val="24"/>
          <w:szCs w:val="24"/>
        </w:rPr>
        <w:t xml:space="preserve"> al P. </w:t>
      </w:r>
      <w:proofErr w:type="spellStart"/>
      <w:r>
        <w:rPr>
          <w:sz w:val="24"/>
          <w:szCs w:val="24"/>
        </w:rPr>
        <w:t>Coll</w:t>
      </w:r>
      <w:proofErr w:type="spellEnd"/>
      <w:r>
        <w:rPr>
          <w:sz w:val="24"/>
          <w:szCs w:val="24"/>
        </w:rPr>
        <w:t>, le oyó predicar en muc</w:t>
      </w:r>
      <w:r w:rsidR="007D184F">
        <w:rPr>
          <w:sz w:val="24"/>
          <w:szCs w:val="24"/>
        </w:rPr>
        <w:t>has ocasiones y se confesó con é</w:t>
      </w:r>
      <w:r>
        <w:rPr>
          <w:sz w:val="24"/>
          <w:szCs w:val="24"/>
        </w:rPr>
        <w:t>l varias veces. Fue él quien la recibió en la Congregación y ella lo trató hasta su muerte.</w:t>
      </w:r>
    </w:p>
    <w:p w:rsidR="00406AA8" w:rsidRDefault="00406AA8" w:rsidP="002161BD">
      <w:pPr>
        <w:tabs>
          <w:tab w:val="left" w:pos="2994"/>
        </w:tabs>
        <w:spacing w:line="240" w:lineRule="auto"/>
        <w:jc w:val="both"/>
        <w:rPr>
          <w:sz w:val="24"/>
          <w:szCs w:val="24"/>
        </w:rPr>
      </w:pPr>
      <w:r>
        <w:rPr>
          <w:sz w:val="24"/>
          <w:szCs w:val="24"/>
        </w:rPr>
        <w:lastRenderedPageBreak/>
        <w:t xml:space="preserve">   Cuando el Fundador ya estaba enfermo y la Hermana </w:t>
      </w:r>
      <w:proofErr w:type="spellStart"/>
      <w:r>
        <w:rPr>
          <w:sz w:val="24"/>
          <w:szCs w:val="24"/>
        </w:rPr>
        <w:t>Pujols</w:t>
      </w:r>
      <w:proofErr w:type="spellEnd"/>
      <w:r>
        <w:rPr>
          <w:sz w:val="24"/>
          <w:szCs w:val="24"/>
        </w:rPr>
        <w:t xml:space="preserve"> era novicia le encomendaron los Superiores que </w:t>
      </w:r>
      <w:r w:rsidR="00D6192A">
        <w:rPr>
          <w:sz w:val="24"/>
          <w:szCs w:val="24"/>
        </w:rPr>
        <w:t xml:space="preserve">ayudara y </w:t>
      </w:r>
      <w:r>
        <w:rPr>
          <w:sz w:val="24"/>
          <w:szCs w:val="24"/>
        </w:rPr>
        <w:t xml:space="preserve">consolara al P. </w:t>
      </w:r>
      <w:proofErr w:type="spellStart"/>
      <w:r>
        <w:rPr>
          <w:sz w:val="24"/>
          <w:szCs w:val="24"/>
        </w:rPr>
        <w:t>Coll</w:t>
      </w:r>
      <w:proofErr w:type="spellEnd"/>
      <w:r>
        <w:rPr>
          <w:sz w:val="24"/>
          <w:szCs w:val="24"/>
        </w:rPr>
        <w:t xml:space="preserve">. Ella </w:t>
      </w:r>
      <w:r w:rsidR="00190A4C">
        <w:rPr>
          <w:sz w:val="24"/>
          <w:szCs w:val="24"/>
        </w:rPr>
        <w:t>cumplía con esmero su encargo distrayéndole tocando el piano. El enfermo le mostraba su cariño y afecto.</w:t>
      </w:r>
    </w:p>
    <w:p w:rsidR="005412AC" w:rsidRDefault="00D6192A" w:rsidP="005412AC">
      <w:pPr>
        <w:tabs>
          <w:tab w:val="left" w:pos="2994"/>
        </w:tabs>
        <w:spacing w:line="240" w:lineRule="auto"/>
        <w:jc w:val="both"/>
        <w:rPr>
          <w:sz w:val="24"/>
          <w:szCs w:val="24"/>
        </w:rPr>
      </w:pPr>
      <w:r>
        <w:rPr>
          <w:sz w:val="24"/>
          <w:szCs w:val="24"/>
        </w:rPr>
        <w:t xml:space="preserve">   La Hermana Inés siempre llevó grabadas</w:t>
      </w:r>
      <w:r w:rsidR="00190A4C">
        <w:rPr>
          <w:sz w:val="24"/>
          <w:szCs w:val="24"/>
        </w:rPr>
        <w:t xml:space="preserve"> las enseñanzas que </w:t>
      </w:r>
      <w:r>
        <w:rPr>
          <w:sz w:val="24"/>
          <w:szCs w:val="24"/>
        </w:rPr>
        <w:t xml:space="preserve">del </w:t>
      </w:r>
      <w:r w:rsidR="00190A4C">
        <w:rPr>
          <w:sz w:val="24"/>
          <w:szCs w:val="24"/>
        </w:rPr>
        <w:t>Fundador</w:t>
      </w:r>
      <w:r>
        <w:rPr>
          <w:sz w:val="24"/>
          <w:szCs w:val="24"/>
        </w:rPr>
        <w:t xml:space="preserve"> recibió</w:t>
      </w:r>
      <w:r w:rsidR="005412AC">
        <w:rPr>
          <w:sz w:val="24"/>
          <w:szCs w:val="24"/>
        </w:rPr>
        <w:t xml:space="preserve">. Heredera, pues, del espíritu del P. </w:t>
      </w:r>
      <w:proofErr w:type="spellStart"/>
      <w:r w:rsidR="005412AC">
        <w:rPr>
          <w:sz w:val="24"/>
          <w:szCs w:val="24"/>
        </w:rPr>
        <w:t>Coll</w:t>
      </w:r>
      <w:proofErr w:type="spellEnd"/>
      <w:r w:rsidR="005412AC">
        <w:rPr>
          <w:sz w:val="24"/>
          <w:szCs w:val="24"/>
        </w:rPr>
        <w:t xml:space="preserve">, al que conoció y trató, fue la persona ideal para transmitirlo a </w:t>
      </w:r>
      <w:r w:rsidR="00146DC8">
        <w:rPr>
          <w:sz w:val="24"/>
          <w:szCs w:val="24"/>
        </w:rPr>
        <w:t>las Hermanas. Solía repetir: “</w:t>
      </w:r>
      <w:r w:rsidR="005412AC">
        <w:rPr>
          <w:sz w:val="24"/>
          <w:szCs w:val="24"/>
        </w:rPr>
        <w:t xml:space="preserve">mis exhortaciones se apoyan en los consejos del amado </w:t>
      </w:r>
      <w:proofErr w:type="spellStart"/>
      <w:r w:rsidR="005412AC">
        <w:rPr>
          <w:sz w:val="24"/>
          <w:szCs w:val="24"/>
        </w:rPr>
        <w:t>P.Coll</w:t>
      </w:r>
      <w:proofErr w:type="spellEnd"/>
      <w:r w:rsidR="00870399">
        <w:rPr>
          <w:sz w:val="24"/>
          <w:szCs w:val="24"/>
        </w:rPr>
        <w:t>, cuyo espíritu quería verlo viv</w:t>
      </w:r>
      <w:r w:rsidR="00146DC8">
        <w:rPr>
          <w:sz w:val="24"/>
          <w:szCs w:val="24"/>
        </w:rPr>
        <w:t>i</w:t>
      </w:r>
      <w:r w:rsidR="00870399">
        <w:rPr>
          <w:sz w:val="24"/>
          <w:szCs w:val="24"/>
        </w:rPr>
        <w:t>ente en sus Hijas”:</w:t>
      </w:r>
    </w:p>
    <w:p w:rsidR="00870399" w:rsidRDefault="00870399" w:rsidP="005412AC">
      <w:pPr>
        <w:tabs>
          <w:tab w:val="left" w:pos="2994"/>
        </w:tabs>
        <w:spacing w:line="240" w:lineRule="auto"/>
        <w:jc w:val="both"/>
        <w:rPr>
          <w:sz w:val="24"/>
          <w:szCs w:val="24"/>
        </w:rPr>
      </w:pPr>
      <w:r>
        <w:rPr>
          <w:sz w:val="24"/>
          <w:szCs w:val="24"/>
        </w:rPr>
        <w:t xml:space="preserve">   Tuvo empeño que se fundara, como se hizo,  en Argentina. Ella iba a ser la pionera que encauzara los caminos de la </w:t>
      </w:r>
      <w:proofErr w:type="spellStart"/>
      <w:r>
        <w:rPr>
          <w:sz w:val="24"/>
          <w:szCs w:val="24"/>
        </w:rPr>
        <w:t>Anunciata</w:t>
      </w:r>
      <w:proofErr w:type="spellEnd"/>
      <w:r>
        <w:rPr>
          <w:sz w:val="24"/>
          <w:szCs w:val="24"/>
        </w:rPr>
        <w:t xml:space="preserve"> por tierras </w:t>
      </w:r>
      <w:r w:rsidR="004151C0">
        <w:rPr>
          <w:sz w:val="24"/>
          <w:szCs w:val="24"/>
        </w:rPr>
        <w:t>de América</w:t>
      </w:r>
      <w:r w:rsidR="00227FBF">
        <w:rPr>
          <w:sz w:val="24"/>
          <w:szCs w:val="24"/>
        </w:rPr>
        <w:t xml:space="preserve">, </w:t>
      </w:r>
    </w:p>
    <w:p w:rsidR="004151C0" w:rsidRDefault="004151C0" w:rsidP="005412AC">
      <w:pPr>
        <w:tabs>
          <w:tab w:val="left" w:pos="2994"/>
        </w:tabs>
        <w:spacing w:line="240" w:lineRule="auto"/>
        <w:jc w:val="both"/>
        <w:rPr>
          <w:sz w:val="24"/>
          <w:szCs w:val="24"/>
        </w:rPr>
      </w:pPr>
      <w:r>
        <w:rPr>
          <w:sz w:val="24"/>
          <w:szCs w:val="24"/>
        </w:rPr>
        <w:t xml:space="preserve">   El día 15 de agosto de 1931, junto con otras o</w:t>
      </w:r>
      <w:r w:rsidR="00EB08A8">
        <w:rPr>
          <w:sz w:val="24"/>
          <w:szCs w:val="24"/>
        </w:rPr>
        <w:t>n</w:t>
      </w:r>
      <w:r>
        <w:rPr>
          <w:sz w:val="24"/>
          <w:szCs w:val="24"/>
        </w:rPr>
        <w:t>ce Hermanas</w:t>
      </w:r>
      <w:r w:rsidR="00227FBF">
        <w:rPr>
          <w:sz w:val="24"/>
          <w:szCs w:val="24"/>
        </w:rPr>
        <w:t>, partió para Argentina</w:t>
      </w:r>
      <w:r>
        <w:rPr>
          <w:sz w:val="24"/>
          <w:szCs w:val="24"/>
        </w:rPr>
        <w:t xml:space="preserve">. La Hermana Inés </w:t>
      </w:r>
      <w:r w:rsidR="00EB08A8">
        <w:rPr>
          <w:sz w:val="24"/>
          <w:szCs w:val="24"/>
        </w:rPr>
        <w:t xml:space="preserve">ocuparía varios cargos: Priora del Asilo Dulce nombre de Jesús, </w:t>
      </w:r>
      <w:r w:rsidR="00227FBF">
        <w:rPr>
          <w:sz w:val="24"/>
          <w:szCs w:val="24"/>
        </w:rPr>
        <w:t>primera Delegada</w:t>
      </w:r>
      <w:r w:rsidR="00B56188">
        <w:rPr>
          <w:sz w:val="24"/>
          <w:szCs w:val="24"/>
        </w:rPr>
        <w:t xml:space="preserve"> y Vicaria General</w:t>
      </w:r>
      <w:r w:rsidR="00227FBF">
        <w:rPr>
          <w:sz w:val="24"/>
          <w:szCs w:val="24"/>
        </w:rPr>
        <w:t xml:space="preserve"> en América</w:t>
      </w:r>
      <w:r w:rsidR="00B56188">
        <w:rPr>
          <w:sz w:val="24"/>
          <w:szCs w:val="24"/>
        </w:rPr>
        <w:t>,</w:t>
      </w:r>
      <w:r w:rsidR="00227FBF">
        <w:rPr>
          <w:sz w:val="24"/>
          <w:szCs w:val="24"/>
        </w:rPr>
        <w:t xml:space="preserve"> desde 1910 hasta 1933, será la heredera del espíritu  del Fundador que transmitirá a las Hermanas</w:t>
      </w:r>
    </w:p>
    <w:p w:rsidR="00B56188" w:rsidRDefault="00B56188" w:rsidP="005412AC">
      <w:pPr>
        <w:tabs>
          <w:tab w:val="left" w:pos="2994"/>
        </w:tabs>
        <w:spacing w:line="240" w:lineRule="auto"/>
        <w:jc w:val="both"/>
        <w:rPr>
          <w:sz w:val="24"/>
          <w:szCs w:val="24"/>
        </w:rPr>
      </w:pPr>
      <w:r>
        <w:rPr>
          <w:sz w:val="24"/>
          <w:szCs w:val="24"/>
        </w:rPr>
        <w:t xml:space="preserve">   En Buenos Aires, en 1930 escribió el libro “</w:t>
      </w:r>
      <w:proofErr w:type="spellStart"/>
      <w:r>
        <w:rPr>
          <w:sz w:val="24"/>
          <w:szCs w:val="24"/>
        </w:rPr>
        <w:t>Anunciata</w:t>
      </w:r>
      <w:proofErr w:type="spellEnd"/>
      <w:r>
        <w:rPr>
          <w:sz w:val="24"/>
          <w:szCs w:val="24"/>
        </w:rPr>
        <w:t xml:space="preserve">” que recoge los consejos que daba el </w:t>
      </w:r>
      <w:proofErr w:type="spellStart"/>
      <w:r>
        <w:rPr>
          <w:sz w:val="24"/>
          <w:szCs w:val="24"/>
        </w:rPr>
        <w:t>P.Coll</w:t>
      </w:r>
      <w:proofErr w:type="spellEnd"/>
      <w:r>
        <w:rPr>
          <w:sz w:val="24"/>
          <w:szCs w:val="24"/>
        </w:rPr>
        <w:t xml:space="preserve">  a las Hermanas. </w:t>
      </w:r>
    </w:p>
    <w:p w:rsidR="00AF0FCA" w:rsidRDefault="00B56188" w:rsidP="005412AC">
      <w:pPr>
        <w:tabs>
          <w:tab w:val="left" w:pos="2994"/>
        </w:tabs>
        <w:spacing w:line="240" w:lineRule="auto"/>
        <w:jc w:val="both"/>
        <w:rPr>
          <w:sz w:val="24"/>
          <w:szCs w:val="24"/>
        </w:rPr>
      </w:pPr>
      <w:r>
        <w:rPr>
          <w:sz w:val="24"/>
          <w:szCs w:val="24"/>
        </w:rPr>
        <w:t xml:space="preserve">   Permaneció en Argentina durante 25 años, viajando varias veces a España para asistir a los Capítulos Generales y para ser testigo en el proceso de beatificación</w:t>
      </w:r>
      <w:r w:rsidR="00AF0FCA">
        <w:rPr>
          <w:sz w:val="24"/>
          <w:szCs w:val="24"/>
        </w:rPr>
        <w:t>,</w:t>
      </w:r>
      <w:r>
        <w:rPr>
          <w:sz w:val="24"/>
          <w:szCs w:val="24"/>
        </w:rPr>
        <w:t xml:space="preserve"> aportando </w:t>
      </w:r>
      <w:r w:rsidR="00AF0FCA">
        <w:rPr>
          <w:sz w:val="24"/>
          <w:szCs w:val="24"/>
        </w:rPr>
        <w:t>numerosos hechos avalados en la veracidad de su experiencia.</w:t>
      </w:r>
    </w:p>
    <w:p w:rsidR="00B56188" w:rsidRPr="008125FD" w:rsidRDefault="00AF0FCA" w:rsidP="005412AC">
      <w:pPr>
        <w:tabs>
          <w:tab w:val="left" w:pos="2994"/>
        </w:tabs>
        <w:spacing w:line="240" w:lineRule="auto"/>
        <w:jc w:val="both"/>
        <w:rPr>
          <w:sz w:val="24"/>
          <w:szCs w:val="24"/>
        </w:rPr>
      </w:pPr>
      <w:r>
        <w:rPr>
          <w:sz w:val="24"/>
          <w:szCs w:val="24"/>
        </w:rPr>
        <w:t xml:space="preserve">  En </w:t>
      </w:r>
      <w:r w:rsidR="00557C19">
        <w:rPr>
          <w:sz w:val="24"/>
          <w:szCs w:val="24"/>
        </w:rPr>
        <w:t>la Congregación</w:t>
      </w:r>
      <w:r>
        <w:rPr>
          <w:sz w:val="24"/>
          <w:szCs w:val="24"/>
        </w:rPr>
        <w:t xml:space="preserve"> es venerada por su entrega, sencillez </w:t>
      </w:r>
      <w:r w:rsidR="00557C19">
        <w:rPr>
          <w:sz w:val="24"/>
          <w:szCs w:val="24"/>
        </w:rPr>
        <w:t>y por su intensa vida interior. Murió en Vic en 1945, a los 86 años de edad y 71 de vida religiosa.</w:t>
      </w:r>
    </w:p>
    <w:p w:rsidR="008125FD" w:rsidRDefault="007D184F" w:rsidP="0069222A">
      <w:pPr>
        <w:tabs>
          <w:tab w:val="left" w:pos="2994"/>
        </w:tabs>
        <w:spacing w:line="240" w:lineRule="auto"/>
        <w:ind w:left="1470"/>
        <w:jc w:val="both"/>
        <w:rPr>
          <w:sz w:val="24"/>
          <w:szCs w:val="24"/>
        </w:rPr>
      </w:pPr>
      <w:r w:rsidRPr="0069222A">
        <w:rPr>
          <w:sz w:val="24"/>
          <w:szCs w:val="24"/>
        </w:rPr>
        <w:t>Argentina le canta:</w:t>
      </w:r>
    </w:p>
    <w:p w:rsidR="0069222A" w:rsidRDefault="0069222A" w:rsidP="0069222A">
      <w:pPr>
        <w:pStyle w:val="Prrafodelista"/>
        <w:numPr>
          <w:ilvl w:val="0"/>
          <w:numId w:val="6"/>
        </w:numPr>
        <w:tabs>
          <w:tab w:val="left" w:pos="2994"/>
        </w:tabs>
        <w:spacing w:line="240" w:lineRule="auto"/>
        <w:jc w:val="both"/>
        <w:rPr>
          <w:sz w:val="24"/>
          <w:szCs w:val="24"/>
        </w:rPr>
      </w:pPr>
      <w:r>
        <w:rPr>
          <w:sz w:val="24"/>
          <w:szCs w:val="24"/>
        </w:rPr>
        <w:t>A Madre tan buena, leal y prudente</w:t>
      </w:r>
    </w:p>
    <w:p w:rsidR="0069222A" w:rsidRDefault="0069222A" w:rsidP="0069222A">
      <w:pPr>
        <w:pStyle w:val="Prrafodelista"/>
        <w:numPr>
          <w:ilvl w:val="0"/>
          <w:numId w:val="6"/>
        </w:numPr>
        <w:tabs>
          <w:tab w:val="left" w:pos="2994"/>
        </w:tabs>
        <w:spacing w:line="240" w:lineRule="auto"/>
        <w:jc w:val="both"/>
        <w:rPr>
          <w:sz w:val="24"/>
          <w:szCs w:val="24"/>
        </w:rPr>
      </w:pPr>
      <w:r>
        <w:rPr>
          <w:sz w:val="24"/>
          <w:szCs w:val="24"/>
        </w:rPr>
        <w:t>Rindamos honores y fiel parabién,</w:t>
      </w:r>
    </w:p>
    <w:p w:rsidR="0069222A" w:rsidRPr="0069222A" w:rsidRDefault="0069222A" w:rsidP="0069222A">
      <w:pPr>
        <w:pStyle w:val="Prrafodelista"/>
        <w:numPr>
          <w:ilvl w:val="0"/>
          <w:numId w:val="6"/>
        </w:numPr>
        <w:tabs>
          <w:tab w:val="left" w:pos="2994"/>
        </w:tabs>
        <w:spacing w:line="240" w:lineRule="auto"/>
        <w:jc w:val="both"/>
        <w:rPr>
          <w:sz w:val="24"/>
          <w:szCs w:val="24"/>
        </w:rPr>
      </w:pPr>
      <w:r>
        <w:rPr>
          <w:sz w:val="24"/>
          <w:szCs w:val="24"/>
        </w:rPr>
        <w:t>Salve Dominica, electa del Señor……</w:t>
      </w:r>
    </w:p>
    <w:p w:rsidR="00146DC8" w:rsidRDefault="00146DC8" w:rsidP="0069222A">
      <w:pPr>
        <w:pStyle w:val="Prrafodelista"/>
        <w:tabs>
          <w:tab w:val="left" w:pos="2994"/>
        </w:tabs>
        <w:spacing w:line="240" w:lineRule="auto"/>
        <w:jc w:val="both"/>
        <w:rPr>
          <w:sz w:val="24"/>
          <w:szCs w:val="24"/>
        </w:rPr>
      </w:pPr>
    </w:p>
    <w:p w:rsidR="00016D9A" w:rsidRDefault="00016D9A" w:rsidP="0069222A">
      <w:pPr>
        <w:pStyle w:val="Prrafodelista"/>
        <w:tabs>
          <w:tab w:val="left" w:pos="2994"/>
        </w:tabs>
        <w:spacing w:line="240" w:lineRule="auto"/>
        <w:jc w:val="both"/>
        <w:rPr>
          <w:sz w:val="24"/>
          <w:szCs w:val="24"/>
        </w:rPr>
      </w:pPr>
    </w:p>
    <w:p w:rsidR="00297C0B" w:rsidRDefault="00297C0B" w:rsidP="0069222A">
      <w:pPr>
        <w:pStyle w:val="Prrafodelista"/>
        <w:tabs>
          <w:tab w:val="left" w:pos="2994"/>
        </w:tabs>
        <w:spacing w:line="240" w:lineRule="auto"/>
        <w:jc w:val="both"/>
        <w:rPr>
          <w:b/>
          <w:sz w:val="24"/>
          <w:szCs w:val="24"/>
          <w:u w:val="single"/>
        </w:rPr>
      </w:pPr>
    </w:p>
    <w:p w:rsidR="00146DC8" w:rsidRDefault="00146DC8" w:rsidP="00E403A6">
      <w:pPr>
        <w:pStyle w:val="Prrafodelista"/>
        <w:tabs>
          <w:tab w:val="left" w:pos="2994"/>
        </w:tabs>
        <w:spacing w:line="240" w:lineRule="auto"/>
        <w:ind w:left="0"/>
        <w:jc w:val="both"/>
        <w:rPr>
          <w:rFonts w:ascii="Castellar" w:hAnsi="Castellar"/>
          <w:b/>
          <w:sz w:val="24"/>
          <w:szCs w:val="24"/>
          <w:u w:val="single"/>
        </w:rPr>
      </w:pPr>
      <w:r w:rsidRPr="00F14624">
        <w:rPr>
          <w:b/>
          <w:color w:val="00B0F0"/>
          <w:sz w:val="24"/>
          <w:szCs w:val="24"/>
          <w:u w:val="single"/>
        </w:rPr>
        <w:t>LA ANUNCIATA FUERA DE ESPAÑA.</w:t>
      </w:r>
      <w:r w:rsidRPr="00146DC8">
        <w:rPr>
          <w:b/>
          <w:sz w:val="24"/>
          <w:szCs w:val="24"/>
          <w:u w:val="single"/>
        </w:rPr>
        <w:t xml:space="preserve"> </w:t>
      </w:r>
      <w:r w:rsidRPr="00F14624">
        <w:rPr>
          <w:rFonts w:ascii="Castellar" w:hAnsi="Castellar"/>
          <w:b/>
          <w:color w:val="00B0F0"/>
          <w:sz w:val="24"/>
          <w:szCs w:val="24"/>
          <w:u w:val="single"/>
        </w:rPr>
        <w:t>América del sur</w:t>
      </w:r>
    </w:p>
    <w:p w:rsidR="00146DC8" w:rsidRDefault="00146DC8" w:rsidP="00E403A6">
      <w:pPr>
        <w:pStyle w:val="Prrafodelista"/>
        <w:tabs>
          <w:tab w:val="left" w:pos="2994"/>
        </w:tabs>
        <w:spacing w:line="240" w:lineRule="auto"/>
        <w:ind w:left="0"/>
        <w:jc w:val="both"/>
        <w:rPr>
          <w:rFonts w:ascii="Castellar" w:hAnsi="Castellar"/>
          <w:b/>
          <w:sz w:val="24"/>
          <w:szCs w:val="24"/>
          <w:u w:val="single"/>
        </w:rPr>
      </w:pPr>
    </w:p>
    <w:p w:rsidR="00297C0B" w:rsidRDefault="00297C0B" w:rsidP="00E403A6">
      <w:pPr>
        <w:pStyle w:val="Prrafodelista"/>
        <w:tabs>
          <w:tab w:val="left" w:pos="2994"/>
        </w:tabs>
        <w:spacing w:line="240" w:lineRule="auto"/>
        <w:ind w:left="0"/>
        <w:jc w:val="both"/>
        <w:rPr>
          <w:rFonts w:ascii="Castellar" w:hAnsi="Castellar"/>
          <w:b/>
          <w:sz w:val="24"/>
          <w:szCs w:val="24"/>
          <w:u w:val="single"/>
        </w:rPr>
      </w:pPr>
    </w:p>
    <w:p w:rsidR="005F429E" w:rsidRPr="00016D9A" w:rsidRDefault="00297C0B" w:rsidP="00E403A6">
      <w:pPr>
        <w:pStyle w:val="Prrafodelista"/>
        <w:tabs>
          <w:tab w:val="left" w:pos="993"/>
          <w:tab w:val="left" w:pos="2994"/>
        </w:tabs>
        <w:spacing w:line="240" w:lineRule="auto"/>
        <w:ind w:left="0"/>
        <w:jc w:val="both"/>
        <w:rPr>
          <w:rFonts w:cstheme="minorHAnsi"/>
          <w:sz w:val="24"/>
          <w:szCs w:val="24"/>
        </w:rPr>
      </w:pPr>
      <w:r w:rsidRPr="005F429E">
        <w:rPr>
          <w:rFonts w:ascii="Castellar" w:hAnsi="Castellar"/>
          <w:b/>
          <w:sz w:val="24"/>
          <w:szCs w:val="24"/>
        </w:rPr>
        <w:t xml:space="preserve"> </w:t>
      </w:r>
      <w:r w:rsidR="005E7187">
        <w:rPr>
          <w:rFonts w:ascii="Castellar" w:hAnsi="Castellar"/>
          <w:b/>
          <w:sz w:val="24"/>
          <w:szCs w:val="24"/>
        </w:rPr>
        <w:tab/>
      </w:r>
      <w:r w:rsidRPr="00F14624">
        <w:rPr>
          <w:rFonts w:ascii="Castellar" w:hAnsi="Castellar"/>
          <w:b/>
          <w:color w:val="00B0F0"/>
          <w:sz w:val="24"/>
          <w:szCs w:val="24"/>
        </w:rPr>
        <w:t xml:space="preserve"> </w:t>
      </w:r>
      <w:r w:rsidRPr="00F14624">
        <w:rPr>
          <w:rFonts w:cstheme="minorHAnsi"/>
          <w:b/>
          <w:color w:val="00B0F0"/>
          <w:sz w:val="36"/>
          <w:szCs w:val="36"/>
        </w:rPr>
        <w:t>E</w:t>
      </w:r>
      <w:r w:rsidRPr="00016D9A">
        <w:rPr>
          <w:rFonts w:cstheme="minorHAnsi"/>
          <w:sz w:val="24"/>
          <w:szCs w:val="24"/>
        </w:rPr>
        <w:t>n</w:t>
      </w:r>
      <w:r w:rsidR="005F429E" w:rsidRPr="00016D9A">
        <w:rPr>
          <w:rFonts w:cstheme="minorHAnsi"/>
          <w:sz w:val="24"/>
          <w:szCs w:val="24"/>
          <w:u w:val="single"/>
        </w:rPr>
        <w:t xml:space="preserve"> </w:t>
      </w:r>
      <w:r w:rsidRPr="00016D9A">
        <w:rPr>
          <w:rFonts w:cstheme="minorHAnsi"/>
          <w:sz w:val="24"/>
          <w:szCs w:val="24"/>
        </w:rPr>
        <w:t xml:space="preserve">tiempos de la Priora General H. Antonia </w:t>
      </w:r>
      <w:proofErr w:type="spellStart"/>
      <w:r w:rsidRPr="00016D9A">
        <w:rPr>
          <w:rFonts w:cstheme="minorHAnsi"/>
          <w:sz w:val="24"/>
          <w:szCs w:val="24"/>
        </w:rPr>
        <w:t>Gomá</w:t>
      </w:r>
      <w:proofErr w:type="spellEnd"/>
      <w:r w:rsidRPr="00016D9A">
        <w:rPr>
          <w:rFonts w:cstheme="minorHAnsi"/>
          <w:sz w:val="24"/>
          <w:szCs w:val="24"/>
        </w:rPr>
        <w:t xml:space="preserve"> se iniciaron las gestiones para expandirse la Congregación por América del Sur.</w:t>
      </w:r>
      <w:r w:rsidR="00733FD8">
        <w:rPr>
          <w:rFonts w:cstheme="minorHAnsi"/>
          <w:sz w:val="24"/>
          <w:szCs w:val="24"/>
        </w:rPr>
        <w:t xml:space="preserve"> </w:t>
      </w:r>
      <w:r w:rsidRPr="00016D9A">
        <w:rPr>
          <w:rFonts w:cstheme="minorHAnsi"/>
          <w:sz w:val="24"/>
          <w:szCs w:val="24"/>
        </w:rPr>
        <w:t xml:space="preserve">El Consejo General envió a dos Hermanas para que exploraran y vieran las posibilidades de incorporarse la </w:t>
      </w:r>
      <w:proofErr w:type="spellStart"/>
      <w:r w:rsidRPr="00016D9A">
        <w:rPr>
          <w:rFonts w:cstheme="minorHAnsi"/>
          <w:sz w:val="24"/>
          <w:szCs w:val="24"/>
        </w:rPr>
        <w:t>Anuciata</w:t>
      </w:r>
      <w:proofErr w:type="spellEnd"/>
      <w:r w:rsidRPr="00016D9A">
        <w:rPr>
          <w:rFonts w:cstheme="minorHAnsi"/>
          <w:sz w:val="24"/>
          <w:szCs w:val="24"/>
        </w:rPr>
        <w:t xml:space="preserve"> en tierras </w:t>
      </w:r>
      <w:r w:rsidR="005F429E" w:rsidRPr="00016D9A">
        <w:rPr>
          <w:rFonts w:cstheme="minorHAnsi"/>
          <w:sz w:val="24"/>
          <w:szCs w:val="24"/>
        </w:rPr>
        <w:t>de América.</w:t>
      </w:r>
    </w:p>
    <w:p w:rsidR="005E7187" w:rsidRDefault="005F429E" w:rsidP="00E403A6">
      <w:pPr>
        <w:pStyle w:val="Prrafodelista"/>
        <w:tabs>
          <w:tab w:val="left" w:pos="993"/>
          <w:tab w:val="left" w:pos="2994"/>
        </w:tabs>
        <w:spacing w:line="240" w:lineRule="auto"/>
        <w:ind w:left="0"/>
        <w:jc w:val="both"/>
        <w:rPr>
          <w:rFonts w:cstheme="minorHAnsi"/>
          <w:sz w:val="24"/>
          <w:szCs w:val="24"/>
        </w:rPr>
      </w:pPr>
      <w:r w:rsidRPr="00016D9A">
        <w:rPr>
          <w:rFonts w:cstheme="minorHAnsi"/>
          <w:sz w:val="24"/>
          <w:szCs w:val="24"/>
        </w:rPr>
        <w:t xml:space="preserve">  </w:t>
      </w:r>
    </w:p>
    <w:p w:rsidR="00016D9A" w:rsidRDefault="005F429E" w:rsidP="00E403A6">
      <w:pPr>
        <w:pStyle w:val="Prrafodelista"/>
        <w:tabs>
          <w:tab w:val="left" w:pos="993"/>
          <w:tab w:val="left" w:pos="2994"/>
        </w:tabs>
        <w:spacing w:line="240" w:lineRule="auto"/>
        <w:ind w:left="0"/>
        <w:jc w:val="both"/>
        <w:rPr>
          <w:rFonts w:cstheme="minorHAnsi"/>
          <w:sz w:val="24"/>
          <w:szCs w:val="24"/>
        </w:rPr>
      </w:pPr>
      <w:r w:rsidRPr="00016D9A">
        <w:rPr>
          <w:rFonts w:cstheme="minorHAnsi"/>
          <w:sz w:val="24"/>
          <w:szCs w:val="24"/>
        </w:rPr>
        <w:t xml:space="preserve"> Las Hermanas enviadas llevaban informes positivos de los Obispos de Barcelona y Vic, que resaltaban : “ el buen espíritu religioso de la Congregación de las Hermanas Dominicas de la </w:t>
      </w:r>
      <w:proofErr w:type="spellStart"/>
      <w:r w:rsidRPr="00016D9A">
        <w:rPr>
          <w:rFonts w:cstheme="minorHAnsi"/>
          <w:sz w:val="24"/>
          <w:szCs w:val="24"/>
        </w:rPr>
        <w:t>Anunciata</w:t>
      </w:r>
      <w:proofErr w:type="spellEnd"/>
      <w:r w:rsidRPr="00016D9A">
        <w:rPr>
          <w:rFonts w:cstheme="minorHAnsi"/>
          <w:sz w:val="24"/>
          <w:szCs w:val="24"/>
        </w:rPr>
        <w:t>, la fidelidad con la que desarrollan el objetivo de su Congregación – la educación-</w:t>
      </w:r>
      <w:r w:rsidR="00016D9A" w:rsidRPr="00016D9A">
        <w:rPr>
          <w:rFonts w:cstheme="minorHAnsi"/>
          <w:sz w:val="24"/>
          <w:szCs w:val="24"/>
        </w:rPr>
        <w:t>, Su presencia será de gran provecho en esas diócesis..”</w:t>
      </w:r>
    </w:p>
    <w:p w:rsidR="005E7187" w:rsidRDefault="00016D9A"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 xml:space="preserve">  </w:t>
      </w:r>
    </w:p>
    <w:p w:rsidR="00C814EB" w:rsidRDefault="005E7187"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lastRenderedPageBreak/>
        <w:tab/>
      </w:r>
      <w:r w:rsidR="00016D9A">
        <w:rPr>
          <w:rFonts w:cstheme="minorHAnsi"/>
          <w:sz w:val="24"/>
          <w:szCs w:val="24"/>
        </w:rPr>
        <w:t xml:space="preserve">Una  vez realizadas las entrevistas en Argentina las Hermanas </w:t>
      </w:r>
      <w:r>
        <w:rPr>
          <w:rFonts w:cstheme="minorHAnsi"/>
          <w:sz w:val="24"/>
          <w:szCs w:val="24"/>
        </w:rPr>
        <w:t>enviadas informaron al Consejo G</w:t>
      </w:r>
      <w:r w:rsidR="00016D9A">
        <w:rPr>
          <w:rFonts w:cstheme="minorHAnsi"/>
          <w:sz w:val="24"/>
          <w:szCs w:val="24"/>
        </w:rPr>
        <w:t xml:space="preserve">eneral  de las gestiones realizadas. En España se aceptaron las condiciones que se ofrecían y se determinó </w:t>
      </w:r>
      <w:r w:rsidR="00C814EB">
        <w:rPr>
          <w:rFonts w:cstheme="minorHAnsi"/>
          <w:sz w:val="24"/>
          <w:szCs w:val="24"/>
        </w:rPr>
        <w:t>iniciar las primeras fundaciones.</w:t>
      </w:r>
    </w:p>
    <w:p w:rsidR="00C814EB" w:rsidRDefault="00C814EB"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 xml:space="preserve"> </w:t>
      </w:r>
      <w:r w:rsidR="0070164A">
        <w:rPr>
          <w:rFonts w:cstheme="minorHAnsi"/>
          <w:sz w:val="24"/>
          <w:szCs w:val="24"/>
        </w:rPr>
        <w:tab/>
      </w:r>
      <w:r>
        <w:rPr>
          <w:rFonts w:cstheme="minorHAnsi"/>
          <w:sz w:val="24"/>
          <w:szCs w:val="24"/>
        </w:rPr>
        <w:t xml:space="preserve"> El 24 de agosto llegan a Buenos Aires las doce Hermanas destinadas a las primeras comunidades. Con cariño fueron recibidas por las autoridades y P. Dominicos. Se acordaron las condiciones por las que la Congregación asumía  el realizar una fructífera labor, dedicándose a la formación de los niños.</w:t>
      </w:r>
    </w:p>
    <w:p w:rsidR="0070164A" w:rsidRDefault="00C61901"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 xml:space="preserve">  </w:t>
      </w:r>
    </w:p>
    <w:p w:rsidR="00C61901" w:rsidRDefault="0070164A"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r>
      <w:r w:rsidR="00C61901">
        <w:rPr>
          <w:rFonts w:cstheme="minorHAnsi"/>
          <w:sz w:val="24"/>
          <w:szCs w:val="24"/>
        </w:rPr>
        <w:t>Pronto en la zona se apreció una gran transformación, por el trabajo realizado por las Hermanas, que fueron conocidas y reclamadas por las buenas referencias que  recibían de los lugares donde estaban.</w:t>
      </w:r>
    </w:p>
    <w:p w:rsidR="00016D9A" w:rsidRDefault="00C61901"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 xml:space="preserve">   Nuevas fundaciones fueron solicitadas a la Priora General</w:t>
      </w:r>
      <w:r w:rsidR="00265FF3">
        <w:rPr>
          <w:rFonts w:cstheme="minorHAnsi"/>
          <w:sz w:val="24"/>
          <w:szCs w:val="24"/>
        </w:rPr>
        <w:t xml:space="preserve"> y nuevas expediciones de Hermanas viajan para atender a la petición de fundaciones. El 24 de noviembre de 1909 y el 13 de abril de 1910 se sumaban nuevos grupos de Hermanas y nuevas comunidades.</w:t>
      </w:r>
    </w:p>
    <w:p w:rsidR="0070164A" w:rsidRDefault="00265FF3"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 xml:space="preserve">  </w:t>
      </w:r>
      <w:r>
        <w:rPr>
          <w:rFonts w:cstheme="minorHAnsi"/>
          <w:sz w:val="24"/>
          <w:szCs w:val="24"/>
        </w:rPr>
        <w:tab/>
      </w:r>
    </w:p>
    <w:p w:rsidR="005E7187" w:rsidRDefault="0070164A"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r>
      <w:r w:rsidR="00265FF3">
        <w:rPr>
          <w:rFonts w:cstheme="minorHAnsi"/>
          <w:sz w:val="24"/>
          <w:szCs w:val="24"/>
        </w:rPr>
        <w:t xml:space="preserve">En estos primeros pasos de la </w:t>
      </w:r>
      <w:proofErr w:type="spellStart"/>
      <w:r w:rsidR="00265FF3">
        <w:rPr>
          <w:rFonts w:cstheme="minorHAnsi"/>
          <w:sz w:val="24"/>
          <w:szCs w:val="24"/>
        </w:rPr>
        <w:t>Anunciata</w:t>
      </w:r>
      <w:proofErr w:type="spellEnd"/>
      <w:r w:rsidR="00265FF3">
        <w:rPr>
          <w:rFonts w:cstheme="minorHAnsi"/>
          <w:sz w:val="24"/>
          <w:szCs w:val="24"/>
        </w:rPr>
        <w:t xml:space="preserve"> en tierras de América, las Hermanas van encarnando el carisma, desde una opción por los necesitados</w:t>
      </w:r>
      <w:r w:rsidR="004B1340">
        <w:rPr>
          <w:rFonts w:cstheme="minorHAnsi"/>
          <w:sz w:val="24"/>
          <w:szCs w:val="24"/>
        </w:rPr>
        <w:t xml:space="preserve">. Aprovechan </w:t>
      </w:r>
      <w:r w:rsidR="0095169D">
        <w:rPr>
          <w:rFonts w:cstheme="minorHAnsi"/>
          <w:sz w:val="24"/>
          <w:szCs w:val="24"/>
        </w:rPr>
        <w:t>nuevas posibilidades para abrir horizontes en el campo de la educación. Para hacer frente a la tarea educativa, siguen llegando de España Hermanas disponibles a trabajar, según el espíritu del Fundador. El 24 de enero de 1913, al igual que en fechas posteriores las Dominicas, llegadas de la Pen</w:t>
      </w:r>
      <w:r w:rsidR="005E7187">
        <w:rPr>
          <w:rFonts w:cstheme="minorHAnsi"/>
          <w:sz w:val="24"/>
          <w:szCs w:val="24"/>
        </w:rPr>
        <w:t>ínsula, son reconocidas y solicitadas por su calidad de vida y entrega a los niños y jóvenes.</w:t>
      </w:r>
    </w:p>
    <w:p w:rsidR="00331120" w:rsidRDefault="00331120" w:rsidP="00E403A6">
      <w:pPr>
        <w:pStyle w:val="Prrafodelista"/>
        <w:tabs>
          <w:tab w:val="left" w:pos="993"/>
          <w:tab w:val="left" w:pos="2994"/>
        </w:tabs>
        <w:spacing w:line="240" w:lineRule="auto"/>
        <w:ind w:left="0"/>
        <w:jc w:val="both"/>
        <w:rPr>
          <w:rFonts w:cstheme="minorHAnsi"/>
          <w:sz w:val="24"/>
          <w:szCs w:val="24"/>
        </w:rPr>
      </w:pPr>
    </w:p>
    <w:p w:rsidR="005E7187" w:rsidRDefault="005E7187"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t>Inician su trabajo como repuesta a la demanda de la sociedad, comienzan con muy pocos recursos y pronto superan las dificultades.</w:t>
      </w:r>
    </w:p>
    <w:p w:rsidR="005E7187" w:rsidRDefault="005E7187"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r>
    </w:p>
    <w:p w:rsidR="0070164A" w:rsidRDefault="0070164A" w:rsidP="00E403A6">
      <w:pPr>
        <w:pStyle w:val="Prrafodelista"/>
        <w:tabs>
          <w:tab w:val="left" w:pos="993"/>
          <w:tab w:val="left" w:pos="2994"/>
        </w:tabs>
        <w:spacing w:line="240" w:lineRule="auto"/>
        <w:ind w:left="0"/>
        <w:jc w:val="both"/>
        <w:rPr>
          <w:rFonts w:cstheme="minorHAnsi"/>
          <w:b/>
          <w:sz w:val="24"/>
          <w:szCs w:val="24"/>
          <w:u w:val="single"/>
        </w:rPr>
      </w:pPr>
    </w:p>
    <w:p w:rsidR="0070164A" w:rsidRDefault="0070164A" w:rsidP="00E403A6">
      <w:pPr>
        <w:pStyle w:val="Prrafodelista"/>
        <w:tabs>
          <w:tab w:val="left" w:pos="993"/>
          <w:tab w:val="left" w:pos="2994"/>
        </w:tabs>
        <w:spacing w:line="240" w:lineRule="auto"/>
        <w:ind w:left="0"/>
        <w:jc w:val="both"/>
        <w:rPr>
          <w:rFonts w:cstheme="minorHAnsi"/>
          <w:b/>
          <w:sz w:val="24"/>
          <w:szCs w:val="24"/>
          <w:u w:val="single"/>
        </w:rPr>
      </w:pPr>
    </w:p>
    <w:p w:rsidR="00EF588D" w:rsidRDefault="00EF588D" w:rsidP="00E403A6">
      <w:pPr>
        <w:pStyle w:val="Prrafodelista"/>
        <w:tabs>
          <w:tab w:val="left" w:pos="993"/>
          <w:tab w:val="left" w:pos="2994"/>
        </w:tabs>
        <w:spacing w:line="240" w:lineRule="auto"/>
        <w:ind w:left="0"/>
        <w:jc w:val="both"/>
        <w:rPr>
          <w:rFonts w:cstheme="minorHAnsi"/>
          <w:b/>
          <w:sz w:val="24"/>
          <w:szCs w:val="24"/>
          <w:u w:val="single"/>
        </w:rPr>
      </w:pPr>
    </w:p>
    <w:p w:rsidR="005E7187" w:rsidRPr="00F14624" w:rsidRDefault="005E7187" w:rsidP="00E403A6">
      <w:pPr>
        <w:pStyle w:val="Prrafodelista"/>
        <w:tabs>
          <w:tab w:val="left" w:pos="993"/>
          <w:tab w:val="left" w:pos="2994"/>
        </w:tabs>
        <w:spacing w:line="240" w:lineRule="auto"/>
        <w:ind w:left="0"/>
        <w:jc w:val="both"/>
        <w:rPr>
          <w:rFonts w:ascii="Castellar" w:hAnsi="Castellar" w:cstheme="minorHAnsi"/>
          <w:b/>
          <w:color w:val="00B0F0"/>
          <w:sz w:val="24"/>
          <w:szCs w:val="24"/>
          <w:u w:val="single"/>
        </w:rPr>
      </w:pPr>
      <w:r w:rsidRPr="00F14624">
        <w:rPr>
          <w:rFonts w:cstheme="minorHAnsi"/>
          <w:b/>
          <w:color w:val="00B0F0"/>
          <w:sz w:val="24"/>
          <w:szCs w:val="24"/>
          <w:u w:val="single"/>
        </w:rPr>
        <w:t xml:space="preserve">Reconocimiento jurídico de la Congregación en </w:t>
      </w:r>
      <w:r w:rsidRPr="00F14624">
        <w:rPr>
          <w:rFonts w:ascii="Castellar" w:hAnsi="Castellar" w:cstheme="minorHAnsi"/>
          <w:b/>
          <w:color w:val="00B0F0"/>
          <w:sz w:val="24"/>
          <w:szCs w:val="24"/>
          <w:u w:val="single"/>
        </w:rPr>
        <w:t>ARGENTINA</w:t>
      </w:r>
    </w:p>
    <w:p w:rsidR="0070164A" w:rsidRPr="00F14624" w:rsidRDefault="0070164A" w:rsidP="00E403A6">
      <w:pPr>
        <w:pStyle w:val="Prrafodelista"/>
        <w:tabs>
          <w:tab w:val="left" w:pos="993"/>
          <w:tab w:val="left" w:pos="2994"/>
        </w:tabs>
        <w:spacing w:line="240" w:lineRule="auto"/>
        <w:ind w:left="0"/>
        <w:jc w:val="both"/>
        <w:rPr>
          <w:rFonts w:ascii="Castellar" w:hAnsi="Castellar" w:cstheme="minorHAnsi"/>
          <w:b/>
          <w:color w:val="00B0F0"/>
          <w:sz w:val="24"/>
          <w:szCs w:val="24"/>
          <w:u w:val="single"/>
        </w:rPr>
      </w:pPr>
    </w:p>
    <w:p w:rsidR="0070164A" w:rsidRDefault="0070164A" w:rsidP="00E403A6">
      <w:pPr>
        <w:pStyle w:val="Prrafodelista"/>
        <w:tabs>
          <w:tab w:val="left" w:pos="993"/>
          <w:tab w:val="left" w:pos="2994"/>
        </w:tabs>
        <w:spacing w:line="240" w:lineRule="auto"/>
        <w:ind w:left="0"/>
        <w:jc w:val="both"/>
        <w:rPr>
          <w:rFonts w:ascii="Castellar" w:hAnsi="Castellar" w:cstheme="minorHAnsi"/>
          <w:b/>
          <w:sz w:val="24"/>
          <w:szCs w:val="24"/>
          <w:u w:val="single"/>
        </w:rPr>
      </w:pPr>
    </w:p>
    <w:p w:rsidR="0070164A" w:rsidRDefault="0070164A" w:rsidP="00E403A6">
      <w:pPr>
        <w:pStyle w:val="Prrafodelista"/>
        <w:tabs>
          <w:tab w:val="left" w:pos="993"/>
          <w:tab w:val="left" w:pos="2994"/>
        </w:tabs>
        <w:spacing w:line="240" w:lineRule="auto"/>
        <w:ind w:left="0"/>
        <w:jc w:val="both"/>
        <w:rPr>
          <w:rFonts w:cstheme="minorHAnsi"/>
          <w:sz w:val="24"/>
          <w:szCs w:val="24"/>
        </w:rPr>
      </w:pPr>
      <w:r>
        <w:rPr>
          <w:rFonts w:ascii="Castellar" w:hAnsi="Castellar" w:cstheme="minorHAnsi"/>
          <w:sz w:val="24"/>
          <w:szCs w:val="24"/>
        </w:rPr>
        <w:tab/>
      </w:r>
      <w:r w:rsidRPr="00F14624">
        <w:rPr>
          <w:rFonts w:cstheme="minorHAnsi"/>
          <w:b/>
          <w:color w:val="00B0F0"/>
          <w:sz w:val="36"/>
          <w:szCs w:val="36"/>
        </w:rPr>
        <w:t>H</w:t>
      </w:r>
      <w:r>
        <w:rPr>
          <w:rFonts w:cstheme="minorHAnsi"/>
          <w:sz w:val="24"/>
          <w:szCs w:val="24"/>
        </w:rPr>
        <w:t xml:space="preserve">asta que se erige, en el año 1945 la Provincia llamada de Santo Rosa de Lima, las comunidades en territorio de América del Sur estaban bajo la jurisdicción de la M. Inés </w:t>
      </w:r>
      <w:proofErr w:type="spellStart"/>
      <w:r>
        <w:rPr>
          <w:rFonts w:cstheme="minorHAnsi"/>
          <w:sz w:val="24"/>
          <w:szCs w:val="24"/>
        </w:rPr>
        <w:t>Pujols</w:t>
      </w:r>
      <w:proofErr w:type="spellEnd"/>
      <w:r>
        <w:rPr>
          <w:rFonts w:cstheme="minorHAnsi"/>
          <w:sz w:val="24"/>
          <w:szCs w:val="24"/>
        </w:rPr>
        <w:t xml:space="preserve"> en calidad de Vicaria General. Su </w:t>
      </w:r>
      <w:r w:rsidR="00336E9D">
        <w:rPr>
          <w:rFonts w:cstheme="minorHAnsi"/>
          <w:sz w:val="24"/>
          <w:szCs w:val="24"/>
        </w:rPr>
        <w:t>responsabilidad principal era la de mantener vivo el espíritu del Fundador.</w:t>
      </w:r>
    </w:p>
    <w:p w:rsidR="00336E9D" w:rsidRDefault="00336E9D"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r>
    </w:p>
    <w:p w:rsidR="00336E9D" w:rsidRDefault="00336E9D"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t xml:space="preserve">Después de varios años de presencia en Argentina, se hacía necesario contar con la capacidad jurídica, para hacer frente a las diferentes situaciones sociales y del gobierno. La P. General Antonia </w:t>
      </w:r>
      <w:proofErr w:type="spellStart"/>
      <w:r>
        <w:rPr>
          <w:rFonts w:cstheme="minorHAnsi"/>
          <w:sz w:val="24"/>
          <w:szCs w:val="24"/>
        </w:rPr>
        <w:t>Gomá</w:t>
      </w:r>
      <w:proofErr w:type="spellEnd"/>
      <w:r>
        <w:rPr>
          <w:rFonts w:cstheme="minorHAnsi"/>
          <w:sz w:val="24"/>
          <w:szCs w:val="24"/>
        </w:rPr>
        <w:t xml:space="preserve"> inició los trámites y a tal fin se constituyó una asociación civil denominada la “</w:t>
      </w:r>
      <w:proofErr w:type="spellStart"/>
      <w:r>
        <w:rPr>
          <w:rFonts w:cstheme="minorHAnsi"/>
          <w:sz w:val="24"/>
          <w:szCs w:val="24"/>
        </w:rPr>
        <w:t>Anunciata</w:t>
      </w:r>
      <w:proofErr w:type="spellEnd"/>
      <w:r>
        <w:rPr>
          <w:rFonts w:cstheme="minorHAnsi"/>
          <w:sz w:val="24"/>
          <w:szCs w:val="24"/>
        </w:rPr>
        <w:t>”.</w:t>
      </w:r>
    </w:p>
    <w:p w:rsidR="00336E9D" w:rsidRDefault="00336E9D" w:rsidP="00E403A6">
      <w:pPr>
        <w:pStyle w:val="Prrafodelista"/>
        <w:tabs>
          <w:tab w:val="left" w:pos="993"/>
          <w:tab w:val="left" w:pos="2994"/>
        </w:tabs>
        <w:spacing w:line="240" w:lineRule="auto"/>
        <w:ind w:left="0"/>
        <w:jc w:val="both"/>
        <w:rPr>
          <w:rFonts w:cstheme="minorHAnsi"/>
          <w:sz w:val="24"/>
          <w:szCs w:val="24"/>
        </w:rPr>
      </w:pPr>
    </w:p>
    <w:p w:rsidR="00336E9D" w:rsidRDefault="00435C5B"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t xml:space="preserve">En el generalato de la M. Trinidad </w:t>
      </w:r>
      <w:proofErr w:type="spellStart"/>
      <w:r>
        <w:rPr>
          <w:rFonts w:cstheme="minorHAnsi"/>
          <w:sz w:val="24"/>
          <w:szCs w:val="24"/>
        </w:rPr>
        <w:t>Torrella</w:t>
      </w:r>
      <w:proofErr w:type="spellEnd"/>
      <w:r>
        <w:rPr>
          <w:rFonts w:cstheme="minorHAnsi"/>
          <w:sz w:val="24"/>
          <w:szCs w:val="24"/>
        </w:rPr>
        <w:t xml:space="preserve"> se eleva la solicitud a la Santa Sede para transformar el Vicariato de América y erigir dicho Vicariato en una nueva Provincia, según se acordó en el Capítulo General.</w:t>
      </w:r>
    </w:p>
    <w:p w:rsidR="00435C5B" w:rsidRDefault="00435C5B" w:rsidP="00E403A6">
      <w:pPr>
        <w:pStyle w:val="Prrafodelista"/>
        <w:tabs>
          <w:tab w:val="left" w:pos="993"/>
          <w:tab w:val="left" w:pos="2994"/>
        </w:tabs>
        <w:spacing w:line="240" w:lineRule="auto"/>
        <w:ind w:left="0"/>
        <w:jc w:val="both"/>
        <w:rPr>
          <w:rFonts w:cstheme="minorHAnsi"/>
          <w:sz w:val="24"/>
          <w:szCs w:val="24"/>
        </w:rPr>
      </w:pPr>
    </w:p>
    <w:p w:rsidR="00435C5B" w:rsidRDefault="00435C5B"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lastRenderedPageBreak/>
        <w:tab/>
        <w:t>El 11 de enero de 1950 se constituye el Consejo de la nueva Provincia.</w:t>
      </w:r>
    </w:p>
    <w:p w:rsidR="00435C5B" w:rsidRDefault="00435C5B" w:rsidP="00E403A6">
      <w:pPr>
        <w:pStyle w:val="Prrafodelista"/>
        <w:tabs>
          <w:tab w:val="left" w:pos="993"/>
          <w:tab w:val="left" w:pos="2994"/>
        </w:tabs>
        <w:spacing w:line="240" w:lineRule="auto"/>
        <w:ind w:left="0"/>
        <w:jc w:val="both"/>
        <w:rPr>
          <w:rFonts w:cstheme="minorHAnsi"/>
          <w:sz w:val="24"/>
          <w:szCs w:val="24"/>
        </w:rPr>
      </w:pPr>
    </w:p>
    <w:p w:rsidR="00435C5B" w:rsidRDefault="00435C5B" w:rsidP="00E403A6">
      <w:pPr>
        <w:pStyle w:val="Prrafodelista"/>
        <w:tabs>
          <w:tab w:val="left" w:pos="993"/>
          <w:tab w:val="left" w:pos="2994"/>
        </w:tabs>
        <w:spacing w:line="240" w:lineRule="auto"/>
        <w:ind w:left="0"/>
        <w:jc w:val="both"/>
        <w:rPr>
          <w:rFonts w:cstheme="minorHAnsi"/>
          <w:sz w:val="24"/>
          <w:szCs w:val="24"/>
        </w:rPr>
      </w:pPr>
    </w:p>
    <w:p w:rsidR="00220CB0" w:rsidRPr="00F14624" w:rsidRDefault="00220CB0" w:rsidP="00E403A6">
      <w:pPr>
        <w:pStyle w:val="Prrafodelista"/>
        <w:tabs>
          <w:tab w:val="left" w:pos="993"/>
          <w:tab w:val="left" w:pos="2994"/>
        </w:tabs>
        <w:spacing w:line="240" w:lineRule="auto"/>
        <w:ind w:left="0"/>
        <w:jc w:val="both"/>
        <w:rPr>
          <w:rFonts w:cstheme="minorHAnsi"/>
          <w:b/>
          <w:color w:val="00B0F0"/>
          <w:sz w:val="24"/>
          <w:szCs w:val="24"/>
          <w:u w:val="single"/>
        </w:rPr>
      </w:pPr>
      <w:r w:rsidRPr="00F14624">
        <w:rPr>
          <w:rFonts w:cstheme="minorHAnsi"/>
          <w:b/>
          <w:color w:val="00B0F0"/>
          <w:sz w:val="24"/>
          <w:szCs w:val="24"/>
          <w:u w:val="single"/>
        </w:rPr>
        <w:t>Primeras vocaciones –</w:t>
      </w:r>
      <w:r w:rsidR="00331120">
        <w:rPr>
          <w:rFonts w:cstheme="minorHAnsi"/>
          <w:b/>
          <w:color w:val="00B0F0"/>
          <w:sz w:val="24"/>
          <w:szCs w:val="24"/>
          <w:u w:val="single"/>
        </w:rPr>
        <w:t xml:space="preserve"> </w:t>
      </w:r>
      <w:r w:rsidR="00E53F85" w:rsidRPr="00F14624">
        <w:rPr>
          <w:rFonts w:cstheme="minorHAnsi"/>
          <w:b/>
          <w:color w:val="00B0F0"/>
          <w:sz w:val="24"/>
          <w:szCs w:val="24"/>
          <w:u w:val="single"/>
        </w:rPr>
        <w:t>N</w:t>
      </w:r>
      <w:r w:rsidRPr="00F14624">
        <w:rPr>
          <w:rFonts w:cstheme="minorHAnsi"/>
          <w:b/>
          <w:color w:val="00B0F0"/>
          <w:sz w:val="24"/>
          <w:szCs w:val="24"/>
          <w:u w:val="single"/>
        </w:rPr>
        <w:t>oviciado</w:t>
      </w:r>
    </w:p>
    <w:p w:rsidR="00220CB0" w:rsidRPr="00F14624" w:rsidRDefault="00220CB0" w:rsidP="00E403A6">
      <w:pPr>
        <w:pStyle w:val="Prrafodelista"/>
        <w:tabs>
          <w:tab w:val="left" w:pos="993"/>
          <w:tab w:val="left" w:pos="2994"/>
        </w:tabs>
        <w:spacing w:line="240" w:lineRule="auto"/>
        <w:ind w:left="0"/>
        <w:jc w:val="both"/>
        <w:rPr>
          <w:rFonts w:cstheme="minorHAnsi"/>
          <w:b/>
          <w:color w:val="00B0F0"/>
          <w:sz w:val="24"/>
          <w:szCs w:val="24"/>
          <w:u w:val="single"/>
        </w:rPr>
      </w:pPr>
    </w:p>
    <w:p w:rsidR="00220CB0" w:rsidRDefault="00220CB0" w:rsidP="00E403A6">
      <w:pPr>
        <w:pStyle w:val="Prrafodelista"/>
        <w:tabs>
          <w:tab w:val="left" w:pos="993"/>
          <w:tab w:val="left" w:pos="2994"/>
        </w:tabs>
        <w:spacing w:line="240" w:lineRule="auto"/>
        <w:ind w:left="0"/>
        <w:jc w:val="both"/>
        <w:rPr>
          <w:rFonts w:cstheme="minorHAnsi"/>
          <w:sz w:val="24"/>
          <w:szCs w:val="24"/>
        </w:rPr>
      </w:pPr>
    </w:p>
    <w:p w:rsidR="009D4924" w:rsidRDefault="00220CB0"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r>
      <w:r w:rsidRPr="00F14624">
        <w:rPr>
          <w:rFonts w:cstheme="minorHAnsi"/>
          <w:color w:val="00B0F0"/>
          <w:sz w:val="32"/>
          <w:szCs w:val="24"/>
        </w:rPr>
        <w:t>E</w:t>
      </w:r>
      <w:r>
        <w:rPr>
          <w:rFonts w:cstheme="minorHAnsi"/>
          <w:sz w:val="24"/>
          <w:szCs w:val="24"/>
        </w:rPr>
        <w:t xml:space="preserve">l afán evangelizador, espíritu de sencillez y alegría de las Hermanas despertaron inquietud vocacional en las jóvenes que estaban en contacto con </w:t>
      </w:r>
      <w:r w:rsidR="009D4924">
        <w:rPr>
          <w:rFonts w:cstheme="minorHAnsi"/>
          <w:sz w:val="24"/>
          <w:szCs w:val="24"/>
        </w:rPr>
        <w:t>las Hermanas</w:t>
      </w:r>
      <w:r>
        <w:rPr>
          <w:rFonts w:cstheme="minorHAnsi"/>
          <w:sz w:val="24"/>
          <w:szCs w:val="24"/>
        </w:rPr>
        <w:t>. Varias solicitaron su ingreso en la Congregación. El Capítulo General, en 1927 acordó abrir un Noviciado</w:t>
      </w:r>
      <w:r w:rsidR="009D4924">
        <w:rPr>
          <w:rFonts w:cstheme="minorHAnsi"/>
          <w:sz w:val="24"/>
          <w:szCs w:val="24"/>
        </w:rPr>
        <w:t xml:space="preserve"> y </w:t>
      </w:r>
      <w:proofErr w:type="spellStart"/>
      <w:r w:rsidR="009D4924">
        <w:rPr>
          <w:rFonts w:cstheme="minorHAnsi"/>
          <w:sz w:val="24"/>
          <w:szCs w:val="24"/>
        </w:rPr>
        <w:t>Postulantado</w:t>
      </w:r>
      <w:proofErr w:type="spellEnd"/>
      <w:r>
        <w:rPr>
          <w:rFonts w:cstheme="minorHAnsi"/>
          <w:sz w:val="24"/>
          <w:szCs w:val="24"/>
        </w:rPr>
        <w:t xml:space="preserve"> en Argentina. Se determinó que fuera en </w:t>
      </w:r>
      <w:proofErr w:type="spellStart"/>
      <w:r>
        <w:rPr>
          <w:rFonts w:cstheme="minorHAnsi"/>
          <w:sz w:val="24"/>
          <w:szCs w:val="24"/>
        </w:rPr>
        <w:t>Turdera</w:t>
      </w:r>
      <w:proofErr w:type="spellEnd"/>
      <w:r>
        <w:rPr>
          <w:rFonts w:cstheme="minorHAnsi"/>
          <w:sz w:val="24"/>
          <w:szCs w:val="24"/>
        </w:rPr>
        <w:t>.</w:t>
      </w:r>
    </w:p>
    <w:p w:rsidR="009D4924" w:rsidRDefault="009D4924" w:rsidP="00E403A6">
      <w:pPr>
        <w:pStyle w:val="Prrafodelista"/>
        <w:tabs>
          <w:tab w:val="left" w:pos="993"/>
          <w:tab w:val="left" w:pos="2994"/>
        </w:tabs>
        <w:spacing w:line="240" w:lineRule="auto"/>
        <w:ind w:left="0"/>
        <w:jc w:val="both"/>
        <w:rPr>
          <w:rFonts w:cstheme="minorHAnsi"/>
          <w:sz w:val="24"/>
          <w:szCs w:val="24"/>
        </w:rPr>
      </w:pPr>
    </w:p>
    <w:p w:rsidR="00220CB0" w:rsidRPr="00220CB0" w:rsidRDefault="009D4924" w:rsidP="00E403A6">
      <w:pPr>
        <w:pStyle w:val="Prrafodelista"/>
        <w:tabs>
          <w:tab w:val="left" w:pos="993"/>
          <w:tab w:val="left" w:pos="2994"/>
        </w:tabs>
        <w:spacing w:line="240" w:lineRule="auto"/>
        <w:ind w:left="0"/>
        <w:jc w:val="both"/>
        <w:rPr>
          <w:rFonts w:cstheme="minorHAnsi"/>
          <w:sz w:val="24"/>
          <w:szCs w:val="24"/>
        </w:rPr>
      </w:pPr>
      <w:r>
        <w:rPr>
          <w:rFonts w:cstheme="minorHAnsi"/>
          <w:sz w:val="24"/>
          <w:szCs w:val="24"/>
        </w:rPr>
        <w:tab/>
        <w:t xml:space="preserve">La M. Inés </w:t>
      </w:r>
      <w:proofErr w:type="spellStart"/>
      <w:r>
        <w:rPr>
          <w:rFonts w:cstheme="minorHAnsi"/>
          <w:sz w:val="24"/>
          <w:szCs w:val="24"/>
        </w:rPr>
        <w:t>Pujols</w:t>
      </w:r>
      <w:proofErr w:type="spellEnd"/>
      <w:r>
        <w:rPr>
          <w:rFonts w:cstheme="minorHAnsi"/>
          <w:sz w:val="24"/>
          <w:szCs w:val="24"/>
        </w:rPr>
        <w:t xml:space="preserve"> inició el </w:t>
      </w:r>
      <w:proofErr w:type="spellStart"/>
      <w:r>
        <w:rPr>
          <w:rFonts w:cstheme="minorHAnsi"/>
          <w:sz w:val="24"/>
          <w:szCs w:val="24"/>
        </w:rPr>
        <w:t>Postulantado</w:t>
      </w:r>
      <w:proofErr w:type="spellEnd"/>
      <w:r>
        <w:rPr>
          <w:rFonts w:cstheme="minorHAnsi"/>
          <w:sz w:val="24"/>
          <w:szCs w:val="24"/>
        </w:rPr>
        <w:t xml:space="preserve">, en la casa Noviciado, el mismo día y con igual número de jóvenes con que el P. </w:t>
      </w:r>
      <w:proofErr w:type="spellStart"/>
      <w:r>
        <w:rPr>
          <w:rFonts w:cstheme="minorHAnsi"/>
          <w:sz w:val="24"/>
          <w:szCs w:val="24"/>
        </w:rPr>
        <w:t>Coll</w:t>
      </w:r>
      <w:proofErr w:type="spellEnd"/>
      <w:r>
        <w:rPr>
          <w:rFonts w:cstheme="minorHAnsi"/>
          <w:sz w:val="24"/>
          <w:szCs w:val="24"/>
        </w:rPr>
        <w:t xml:space="preserve"> lo hiciera </w:t>
      </w:r>
      <w:r w:rsidR="00220CB0">
        <w:rPr>
          <w:rFonts w:cstheme="minorHAnsi"/>
          <w:sz w:val="24"/>
          <w:szCs w:val="24"/>
        </w:rPr>
        <w:t xml:space="preserve"> </w:t>
      </w:r>
      <w:r>
        <w:rPr>
          <w:rFonts w:cstheme="minorHAnsi"/>
          <w:sz w:val="24"/>
          <w:szCs w:val="24"/>
        </w:rPr>
        <w:t>en Vic 75 años antes.</w:t>
      </w:r>
      <w:r w:rsidR="00220CB0">
        <w:rPr>
          <w:rFonts w:cstheme="minorHAnsi"/>
          <w:sz w:val="24"/>
          <w:szCs w:val="24"/>
        </w:rPr>
        <w:t xml:space="preserve"> </w:t>
      </w:r>
    </w:p>
    <w:p w:rsidR="0070164A" w:rsidRPr="00220CB0" w:rsidRDefault="0070164A" w:rsidP="00E403A6">
      <w:pPr>
        <w:pStyle w:val="Prrafodelista"/>
        <w:tabs>
          <w:tab w:val="left" w:pos="993"/>
          <w:tab w:val="left" w:pos="2994"/>
        </w:tabs>
        <w:spacing w:line="240" w:lineRule="auto"/>
        <w:ind w:left="0"/>
        <w:jc w:val="both"/>
        <w:rPr>
          <w:rFonts w:ascii="Castellar" w:hAnsi="Castellar" w:cstheme="minorHAnsi"/>
          <w:b/>
          <w:sz w:val="24"/>
          <w:szCs w:val="24"/>
          <w:u w:val="single"/>
        </w:rPr>
      </w:pPr>
    </w:p>
    <w:p w:rsidR="0070164A" w:rsidRDefault="0070164A" w:rsidP="00265FF3">
      <w:pPr>
        <w:pStyle w:val="Prrafodelista"/>
        <w:tabs>
          <w:tab w:val="left" w:pos="993"/>
          <w:tab w:val="left" w:pos="2994"/>
        </w:tabs>
        <w:spacing w:line="240" w:lineRule="auto"/>
        <w:jc w:val="both"/>
        <w:rPr>
          <w:rFonts w:cstheme="minorHAnsi"/>
          <w:b/>
          <w:sz w:val="24"/>
          <w:szCs w:val="24"/>
          <w:u w:val="single"/>
        </w:rPr>
      </w:pPr>
    </w:p>
    <w:p w:rsidR="0070164A" w:rsidRPr="009D4924" w:rsidRDefault="009D4924" w:rsidP="00265FF3">
      <w:pPr>
        <w:pStyle w:val="Prrafodelista"/>
        <w:tabs>
          <w:tab w:val="left" w:pos="993"/>
          <w:tab w:val="left" w:pos="2994"/>
        </w:tabs>
        <w:spacing w:line="240" w:lineRule="auto"/>
        <w:jc w:val="both"/>
        <w:rPr>
          <w:rFonts w:cstheme="minorHAnsi"/>
          <w:sz w:val="24"/>
          <w:szCs w:val="24"/>
        </w:rPr>
      </w:pPr>
      <w:r>
        <w:rPr>
          <w:rFonts w:cstheme="minorHAnsi"/>
          <w:sz w:val="24"/>
          <w:szCs w:val="24"/>
        </w:rPr>
        <w:t xml:space="preserve">                       --------    --------     --------     ------</w:t>
      </w:r>
    </w:p>
    <w:p w:rsidR="0070164A" w:rsidRDefault="0070164A" w:rsidP="00265FF3">
      <w:pPr>
        <w:pStyle w:val="Prrafodelista"/>
        <w:tabs>
          <w:tab w:val="left" w:pos="993"/>
          <w:tab w:val="left" w:pos="2994"/>
        </w:tabs>
        <w:spacing w:line="240" w:lineRule="auto"/>
        <w:jc w:val="both"/>
        <w:rPr>
          <w:rFonts w:cstheme="minorHAnsi"/>
          <w:b/>
          <w:sz w:val="24"/>
          <w:szCs w:val="24"/>
          <w:u w:val="single"/>
        </w:rPr>
      </w:pPr>
    </w:p>
    <w:p w:rsidR="005E7187" w:rsidRDefault="005E7187" w:rsidP="00265FF3">
      <w:pPr>
        <w:pStyle w:val="Prrafodelista"/>
        <w:tabs>
          <w:tab w:val="left" w:pos="993"/>
          <w:tab w:val="left" w:pos="2994"/>
        </w:tabs>
        <w:spacing w:line="240" w:lineRule="auto"/>
        <w:jc w:val="both"/>
        <w:rPr>
          <w:rFonts w:cstheme="minorHAnsi"/>
          <w:sz w:val="24"/>
          <w:szCs w:val="24"/>
        </w:rPr>
      </w:pPr>
    </w:p>
    <w:p w:rsidR="008125FD" w:rsidRPr="002161BD" w:rsidRDefault="005E7187" w:rsidP="00331120">
      <w:pPr>
        <w:pStyle w:val="Prrafodelista"/>
        <w:tabs>
          <w:tab w:val="left" w:pos="993"/>
          <w:tab w:val="left" w:pos="2994"/>
        </w:tabs>
        <w:spacing w:line="240" w:lineRule="auto"/>
        <w:jc w:val="both"/>
        <w:rPr>
          <w:sz w:val="24"/>
          <w:szCs w:val="24"/>
        </w:rPr>
      </w:pPr>
      <w:r>
        <w:rPr>
          <w:rFonts w:cstheme="minorHAnsi"/>
          <w:sz w:val="24"/>
          <w:szCs w:val="24"/>
        </w:rPr>
        <w:tab/>
        <w:t xml:space="preserve"> </w:t>
      </w:r>
    </w:p>
    <w:p w:rsidR="00882A9F" w:rsidRPr="00F14624" w:rsidRDefault="00882A9F" w:rsidP="006634FD">
      <w:pPr>
        <w:tabs>
          <w:tab w:val="left" w:pos="2994"/>
        </w:tabs>
        <w:spacing w:line="240" w:lineRule="auto"/>
        <w:jc w:val="both"/>
        <w:rPr>
          <w:b/>
          <w:color w:val="00B0F0"/>
          <w:sz w:val="24"/>
          <w:szCs w:val="24"/>
          <w:u w:val="single"/>
        </w:rPr>
      </w:pPr>
      <w:r w:rsidRPr="00733FD8">
        <w:rPr>
          <w:b/>
          <w:sz w:val="32"/>
          <w:szCs w:val="32"/>
        </w:rPr>
        <w:t xml:space="preserve"> </w:t>
      </w:r>
      <w:r w:rsidRPr="00733FD8">
        <w:rPr>
          <w:b/>
          <w:color w:val="00B0F0"/>
          <w:sz w:val="32"/>
          <w:szCs w:val="32"/>
        </w:rPr>
        <w:t xml:space="preserve">  </w:t>
      </w:r>
      <w:r w:rsidR="001D0FD0" w:rsidRPr="00F14624">
        <w:rPr>
          <w:b/>
          <w:color w:val="00B0F0"/>
          <w:sz w:val="32"/>
          <w:szCs w:val="32"/>
          <w:u w:val="single"/>
        </w:rPr>
        <w:t>VICARIATO DE SAN MARTÍN DE PORRES</w:t>
      </w:r>
      <w:r w:rsidR="001D0FD0" w:rsidRPr="00F14624">
        <w:rPr>
          <w:b/>
          <w:color w:val="00B0F0"/>
          <w:sz w:val="24"/>
          <w:szCs w:val="24"/>
          <w:u w:val="single"/>
        </w:rPr>
        <w:t xml:space="preserve"> </w:t>
      </w:r>
      <w:r w:rsidR="001D0FD0" w:rsidRPr="00F14624">
        <w:rPr>
          <w:b/>
          <w:color w:val="00B0F0"/>
          <w:sz w:val="24"/>
          <w:szCs w:val="24"/>
        </w:rPr>
        <w:t>(CENTRO AMÉRICA</w:t>
      </w:r>
      <w:r w:rsidR="001D0FD0" w:rsidRPr="00F14624">
        <w:rPr>
          <w:b/>
          <w:color w:val="00B0F0"/>
          <w:sz w:val="24"/>
          <w:szCs w:val="24"/>
          <w:u w:val="single"/>
        </w:rPr>
        <w:t>)</w:t>
      </w:r>
    </w:p>
    <w:p w:rsidR="001D0FD0" w:rsidRDefault="00931CC9" w:rsidP="006634FD">
      <w:pPr>
        <w:tabs>
          <w:tab w:val="left" w:pos="2994"/>
        </w:tabs>
        <w:spacing w:line="240" w:lineRule="auto"/>
        <w:jc w:val="both"/>
        <w:rPr>
          <w:sz w:val="24"/>
          <w:szCs w:val="24"/>
        </w:rPr>
      </w:pPr>
      <w:r>
        <w:rPr>
          <w:sz w:val="24"/>
          <w:szCs w:val="24"/>
        </w:rPr>
        <w:t xml:space="preserve">      </w:t>
      </w:r>
    </w:p>
    <w:p w:rsidR="001D0FD0" w:rsidRDefault="001D0FD0" w:rsidP="006634FD">
      <w:pPr>
        <w:tabs>
          <w:tab w:val="left" w:pos="2994"/>
        </w:tabs>
        <w:spacing w:line="240" w:lineRule="auto"/>
        <w:jc w:val="both"/>
        <w:rPr>
          <w:sz w:val="24"/>
          <w:szCs w:val="24"/>
        </w:rPr>
      </w:pPr>
    </w:p>
    <w:p w:rsidR="00E65EE1" w:rsidRPr="002E6F8D" w:rsidRDefault="00E65EE1" w:rsidP="00E65EE1">
      <w:pPr>
        <w:keepNext/>
        <w:framePr w:dropCap="drop" w:lines="3" w:wrap="around" w:vAnchor="text" w:hAnchor="text"/>
        <w:tabs>
          <w:tab w:val="left" w:pos="2994"/>
        </w:tabs>
        <w:spacing w:after="0" w:line="878" w:lineRule="exact"/>
        <w:jc w:val="both"/>
        <w:textAlignment w:val="baseline"/>
        <w:rPr>
          <w:rFonts w:cstheme="minorHAnsi"/>
          <w:color w:val="00B0F0"/>
          <w:position w:val="-11"/>
          <w:sz w:val="120"/>
          <w:szCs w:val="24"/>
        </w:rPr>
      </w:pPr>
      <w:r w:rsidRPr="00E65EE1">
        <w:rPr>
          <w:rFonts w:cstheme="minorHAnsi"/>
          <w:position w:val="-11"/>
          <w:sz w:val="120"/>
          <w:szCs w:val="24"/>
        </w:rPr>
        <w:t xml:space="preserve">    </w:t>
      </w:r>
      <w:r w:rsidRPr="002E6F8D">
        <w:rPr>
          <w:rFonts w:cstheme="minorHAnsi"/>
          <w:color w:val="00B0F0"/>
          <w:position w:val="-11"/>
          <w:sz w:val="120"/>
          <w:szCs w:val="24"/>
        </w:rPr>
        <w:t>L</w:t>
      </w:r>
    </w:p>
    <w:p w:rsidR="001D0FD0" w:rsidRDefault="001D0FD0" w:rsidP="006634FD">
      <w:pPr>
        <w:tabs>
          <w:tab w:val="left" w:pos="2994"/>
        </w:tabs>
        <w:spacing w:line="240" w:lineRule="auto"/>
        <w:jc w:val="both"/>
        <w:rPr>
          <w:sz w:val="24"/>
          <w:szCs w:val="24"/>
        </w:rPr>
      </w:pPr>
      <w:r>
        <w:rPr>
          <w:sz w:val="24"/>
          <w:szCs w:val="24"/>
        </w:rPr>
        <w:t>os Padres Dominicos, en Centro América, venían solicitando al Consejo General que fundaran una comunidad de</w:t>
      </w:r>
      <w:r w:rsidR="00FE06B8">
        <w:rPr>
          <w:sz w:val="24"/>
          <w:szCs w:val="24"/>
        </w:rPr>
        <w:t xml:space="preserve"> Hermanas en San José de Costa R</w:t>
      </w:r>
      <w:r>
        <w:rPr>
          <w:sz w:val="24"/>
          <w:szCs w:val="24"/>
        </w:rPr>
        <w:t xml:space="preserve">ica, zona donde ellos desarrollaban la misión. </w:t>
      </w:r>
      <w:r w:rsidR="00F1559E">
        <w:rPr>
          <w:sz w:val="24"/>
          <w:szCs w:val="24"/>
        </w:rPr>
        <w:t xml:space="preserve"> Deseaban  que se dedicasen las religiosas a la instrucción cristiana de niñas y jóvenes.</w:t>
      </w:r>
    </w:p>
    <w:p w:rsidR="00FE06B8" w:rsidRDefault="00F1559E" w:rsidP="006634FD">
      <w:pPr>
        <w:tabs>
          <w:tab w:val="left" w:pos="2994"/>
        </w:tabs>
        <w:spacing w:line="240" w:lineRule="auto"/>
        <w:jc w:val="both"/>
        <w:rPr>
          <w:sz w:val="24"/>
          <w:szCs w:val="24"/>
        </w:rPr>
      </w:pPr>
      <w:r>
        <w:rPr>
          <w:sz w:val="24"/>
          <w:szCs w:val="24"/>
        </w:rPr>
        <w:t xml:space="preserve">  </w:t>
      </w:r>
      <w:r w:rsidR="00D717C0">
        <w:rPr>
          <w:sz w:val="24"/>
          <w:szCs w:val="24"/>
        </w:rPr>
        <w:t xml:space="preserve">     </w:t>
      </w:r>
      <w:r>
        <w:rPr>
          <w:sz w:val="24"/>
          <w:szCs w:val="24"/>
        </w:rPr>
        <w:t xml:space="preserve"> En el año 1954 presentaron un contrato por cinco años. Una vez aceptado</w:t>
      </w:r>
      <w:r w:rsidR="008071B6">
        <w:rPr>
          <w:sz w:val="24"/>
          <w:szCs w:val="24"/>
        </w:rPr>
        <w:t xml:space="preserve"> por la Congregación</w:t>
      </w:r>
      <w:r w:rsidR="00B9594E">
        <w:rPr>
          <w:sz w:val="24"/>
          <w:szCs w:val="24"/>
        </w:rPr>
        <w:t xml:space="preserve">, en aquellos momentos regida por la M. Trinidad </w:t>
      </w:r>
      <w:proofErr w:type="spellStart"/>
      <w:r w:rsidR="00B9594E">
        <w:rPr>
          <w:sz w:val="24"/>
          <w:szCs w:val="24"/>
        </w:rPr>
        <w:t>Torrella</w:t>
      </w:r>
      <w:proofErr w:type="spellEnd"/>
      <w:r w:rsidR="00B9594E">
        <w:rPr>
          <w:sz w:val="24"/>
          <w:szCs w:val="24"/>
        </w:rPr>
        <w:t>, se iniciaron los preparativos, con a</w:t>
      </w:r>
      <w:r w:rsidR="00457C0F">
        <w:rPr>
          <w:sz w:val="24"/>
          <w:szCs w:val="24"/>
        </w:rPr>
        <w:t>nuencia del Ordinario del lugar.</w:t>
      </w:r>
      <w:r w:rsidR="008071B6">
        <w:rPr>
          <w:sz w:val="24"/>
          <w:szCs w:val="24"/>
        </w:rPr>
        <w:t xml:space="preserve"> El día 19 de diciembre de 1955 salieron de Barcelona las seis  Hermanas  que  fundarían la primera comunidad en Centro América</w:t>
      </w:r>
      <w:r w:rsidR="00FE06B8">
        <w:rPr>
          <w:sz w:val="24"/>
          <w:szCs w:val="24"/>
        </w:rPr>
        <w:t>, en Costa Rica.</w:t>
      </w:r>
    </w:p>
    <w:p w:rsidR="008071B6" w:rsidRDefault="00D717C0" w:rsidP="006634FD">
      <w:pPr>
        <w:tabs>
          <w:tab w:val="left" w:pos="2994"/>
        </w:tabs>
        <w:spacing w:line="240" w:lineRule="auto"/>
        <w:jc w:val="both"/>
        <w:rPr>
          <w:sz w:val="24"/>
          <w:szCs w:val="24"/>
        </w:rPr>
      </w:pPr>
      <w:r>
        <w:rPr>
          <w:sz w:val="24"/>
          <w:szCs w:val="24"/>
        </w:rPr>
        <w:t xml:space="preserve">      </w:t>
      </w:r>
      <w:r w:rsidR="00FE06B8">
        <w:rPr>
          <w:sz w:val="24"/>
          <w:szCs w:val="24"/>
        </w:rPr>
        <w:t xml:space="preserve">En los primeros momentos encontraron </w:t>
      </w:r>
      <w:r w:rsidR="00457C0F">
        <w:rPr>
          <w:sz w:val="24"/>
          <w:szCs w:val="24"/>
        </w:rPr>
        <w:t>l</w:t>
      </w:r>
      <w:r w:rsidR="00FE06B8">
        <w:rPr>
          <w:sz w:val="24"/>
          <w:szCs w:val="24"/>
        </w:rPr>
        <w:t>a falta de lo fundamental para iniciar las clases</w:t>
      </w:r>
      <w:r w:rsidR="00457C0F">
        <w:rPr>
          <w:sz w:val="24"/>
          <w:szCs w:val="24"/>
        </w:rPr>
        <w:t>,</w:t>
      </w:r>
      <w:r w:rsidR="00FE06B8">
        <w:rPr>
          <w:sz w:val="24"/>
          <w:szCs w:val="24"/>
        </w:rPr>
        <w:t xml:space="preserve"> que pudieron hacerlo</w:t>
      </w:r>
      <w:r w:rsidR="008071B6">
        <w:rPr>
          <w:sz w:val="24"/>
          <w:szCs w:val="24"/>
        </w:rPr>
        <w:t xml:space="preserve"> </w:t>
      </w:r>
      <w:r w:rsidR="00FE06B8">
        <w:rPr>
          <w:sz w:val="24"/>
          <w:szCs w:val="24"/>
        </w:rPr>
        <w:t>el tres de marzo de 1956. Junto a la labor docente atendían a la misión apostólica de la zona.</w:t>
      </w:r>
    </w:p>
    <w:p w:rsidR="009C3520" w:rsidRDefault="00D717C0" w:rsidP="006634FD">
      <w:pPr>
        <w:tabs>
          <w:tab w:val="left" w:pos="2994"/>
        </w:tabs>
        <w:spacing w:line="240" w:lineRule="auto"/>
        <w:jc w:val="both"/>
        <w:rPr>
          <w:sz w:val="24"/>
          <w:szCs w:val="24"/>
        </w:rPr>
      </w:pPr>
      <w:r>
        <w:rPr>
          <w:sz w:val="24"/>
          <w:szCs w:val="24"/>
        </w:rPr>
        <w:t xml:space="preserve">       </w:t>
      </w:r>
      <w:r w:rsidR="002E2CD7">
        <w:rPr>
          <w:sz w:val="24"/>
          <w:szCs w:val="24"/>
        </w:rPr>
        <w:t>En este año se fundó una segunda comunidad dedicada</w:t>
      </w:r>
      <w:r w:rsidR="00457C0F">
        <w:rPr>
          <w:sz w:val="24"/>
          <w:szCs w:val="24"/>
        </w:rPr>
        <w:t xml:space="preserve"> a</w:t>
      </w:r>
      <w:r w:rsidR="002E2CD7">
        <w:rPr>
          <w:sz w:val="24"/>
          <w:szCs w:val="24"/>
        </w:rPr>
        <w:t xml:space="preserve"> </w:t>
      </w:r>
      <w:r w:rsidR="00457C0F">
        <w:rPr>
          <w:sz w:val="24"/>
          <w:szCs w:val="24"/>
        </w:rPr>
        <w:t>regentar</w:t>
      </w:r>
      <w:r w:rsidR="002E2CD7">
        <w:rPr>
          <w:sz w:val="24"/>
          <w:szCs w:val="24"/>
        </w:rPr>
        <w:t xml:space="preserve"> un sanatorio</w:t>
      </w:r>
      <w:r w:rsidR="00457C0F">
        <w:rPr>
          <w:sz w:val="24"/>
          <w:szCs w:val="24"/>
        </w:rPr>
        <w:t>,</w:t>
      </w:r>
      <w:r w:rsidR="002E2CD7">
        <w:rPr>
          <w:sz w:val="24"/>
          <w:szCs w:val="24"/>
        </w:rPr>
        <w:t xml:space="preserve"> y en 1958 </w:t>
      </w:r>
      <w:r w:rsidR="00457C0F">
        <w:rPr>
          <w:sz w:val="24"/>
          <w:szCs w:val="24"/>
        </w:rPr>
        <w:t>otra</w:t>
      </w:r>
      <w:r w:rsidR="002E2CD7">
        <w:rPr>
          <w:sz w:val="24"/>
          <w:szCs w:val="24"/>
        </w:rPr>
        <w:t xml:space="preserve"> en el Quiché (Guatemala). En cuatro años </w:t>
      </w:r>
      <w:r w:rsidR="009C3520">
        <w:rPr>
          <w:sz w:val="24"/>
          <w:szCs w:val="24"/>
        </w:rPr>
        <w:t>ya estaban</w:t>
      </w:r>
      <w:r w:rsidR="002E2CD7">
        <w:rPr>
          <w:sz w:val="24"/>
          <w:szCs w:val="24"/>
        </w:rPr>
        <w:t xml:space="preserve"> funcionando tres comunidades en Centro América</w:t>
      </w:r>
      <w:r w:rsidR="001E045C">
        <w:rPr>
          <w:sz w:val="24"/>
          <w:szCs w:val="24"/>
        </w:rPr>
        <w:t>.</w:t>
      </w:r>
    </w:p>
    <w:p w:rsidR="009C3520" w:rsidRDefault="00D717C0" w:rsidP="006634FD">
      <w:pPr>
        <w:tabs>
          <w:tab w:val="left" w:pos="2994"/>
        </w:tabs>
        <w:spacing w:line="240" w:lineRule="auto"/>
        <w:jc w:val="both"/>
        <w:rPr>
          <w:sz w:val="24"/>
          <w:szCs w:val="24"/>
        </w:rPr>
      </w:pPr>
      <w:r>
        <w:rPr>
          <w:sz w:val="24"/>
          <w:szCs w:val="24"/>
        </w:rPr>
        <w:t xml:space="preserve">       </w:t>
      </w:r>
      <w:r w:rsidR="009C3520">
        <w:rPr>
          <w:sz w:val="24"/>
          <w:szCs w:val="24"/>
        </w:rPr>
        <w:t xml:space="preserve">El 13 de febrero de 1957 la M. Trinidad </w:t>
      </w:r>
      <w:proofErr w:type="spellStart"/>
      <w:r w:rsidR="009C3520">
        <w:rPr>
          <w:sz w:val="24"/>
          <w:szCs w:val="24"/>
        </w:rPr>
        <w:t>Torrella</w:t>
      </w:r>
      <w:proofErr w:type="spellEnd"/>
      <w:r w:rsidR="009C3520">
        <w:rPr>
          <w:sz w:val="24"/>
          <w:szCs w:val="24"/>
        </w:rPr>
        <w:t xml:space="preserve"> visit</w:t>
      </w:r>
      <w:r w:rsidR="00457C0F">
        <w:rPr>
          <w:sz w:val="24"/>
          <w:szCs w:val="24"/>
        </w:rPr>
        <w:t>ó a estas comunidades y reconoció</w:t>
      </w:r>
      <w:r w:rsidR="009C3520">
        <w:rPr>
          <w:sz w:val="24"/>
          <w:szCs w:val="24"/>
        </w:rPr>
        <w:t xml:space="preserve"> el sacrificio y trabajo de estas Hermanas</w:t>
      </w:r>
      <w:r w:rsidR="008C405B">
        <w:rPr>
          <w:sz w:val="24"/>
          <w:szCs w:val="24"/>
        </w:rPr>
        <w:t xml:space="preserve">. Durante </w:t>
      </w:r>
      <w:r w:rsidR="00457C0F">
        <w:rPr>
          <w:sz w:val="24"/>
          <w:szCs w:val="24"/>
        </w:rPr>
        <w:t>la</w:t>
      </w:r>
      <w:r w:rsidR="008C405B">
        <w:rPr>
          <w:sz w:val="24"/>
          <w:szCs w:val="24"/>
        </w:rPr>
        <w:t xml:space="preserve"> estancia</w:t>
      </w:r>
      <w:r w:rsidR="00457C0F">
        <w:rPr>
          <w:sz w:val="24"/>
          <w:szCs w:val="24"/>
        </w:rPr>
        <w:t xml:space="preserve"> de</w:t>
      </w:r>
      <w:r w:rsidR="008C405B">
        <w:rPr>
          <w:sz w:val="24"/>
          <w:szCs w:val="24"/>
        </w:rPr>
        <w:t xml:space="preserve"> la Priora </w:t>
      </w:r>
      <w:r w:rsidR="008C405B">
        <w:rPr>
          <w:sz w:val="24"/>
          <w:szCs w:val="24"/>
        </w:rPr>
        <w:lastRenderedPageBreak/>
        <w:t xml:space="preserve">General se </w:t>
      </w:r>
      <w:r w:rsidR="00457C0F">
        <w:rPr>
          <w:sz w:val="24"/>
          <w:szCs w:val="24"/>
        </w:rPr>
        <w:t xml:space="preserve">realizó la </w:t>
      </w:r>
      <w:r w:rsidR="00BE5B64">
        <w:rPr>
          <w:sz w:val="24"/>
          <w:szCs w:val="24"/>
        </w:rPr>
        <w:t>entrevista</w:t>
      </w:r>
      <w:r w:rsidR="008C405B">
        <w:rPr>
          <w:sz w:val="24"/>
          <w:szCs w:val="24"/>
        </w:rPr>
        <w:t xml:space="preserve"> con </w:t>
      </w:r>
      <w:r w:rsidR="00BE5B64">
        <w:rPr>
          <w:sz w:val="24"/>
          <w:szCs w:val="24"/>
        </w:rPr>
        <w:t>“</w:t>
      </w:r>
      <w:r w:rsidR="008C405B">
        <w:rPr>
          <w:sz w:val="24"/>
          <w:szCs w:val="24"/>
        </w:rPr>
        <w:t>las Dominicas de Nuestra Señora de Fátima</w:t>
      </w:r>
      <w:r w:rsidR="00BE5B64">
        <w:rPr>
          <w:sz w:val="24"/>
          <w:szCs w:val="24"/>
        </w:rPr>
        <w:t>”</w:t>
      </w:r>
      <w:r w:rsidR="008C405B">
        <w:rPr>
          <w:sz w:val="24"/>
          <w:szCs w:val="24"/>
        </w:rPr>
        <w:t xml:space="preserve">, que </w:t>
      </w:r>
      <w:proofErr w:type="spellStart"/>
      <w:r w:rsidR="00BE5B64">
        <w:rPr>
          <w:sz w:val="24"/>
          <w:szCs w:val="24"/>
        </w:rPr>
        <w:t>que</w:t>
      </w:r>
      <w:proofErr w:type="spellEnd"/>
      <w:r w:rsidR="00BE5B64">
        <w:rPr>
          <w:sz w:val="24"/>
          <w:szCs w:val="24"/>
        </w:rPr>
        <w:t xml:space="preserve"> </w:t>
      </w:r>
      <w:r w:rsidR="008C405B">
        <w:rPr>
          <w:sz w:val="24"/>
          <w:szCs w:val="24"/>
        </w:rPr>
        <w:t>deseaban  incorporarse a nuestra Congregación.</w:t>
      </w:r>
    </w:p>
    <w:p w:rsidR="008C405B" w:rsidRDefault="009C3520" w:rsidP="006634FD">
      <w:pPr>
        <w:tabs>
          <w:tab w:val="left" w:pos="2994"/>
        </w:tabs>
        <w:spacing w:line="240" w:lineRule="auto"/>
        <w:jc w:val="both"/>
        <w:rPr>
          <w:sz w:val="24"/>
          <w:szCs w:val="24"/>
        </w:rPr>
      </w:pPr>
      <w:r>
        <w:rPr>
          <w:sz w:val="24"/>
          <w:szCs w:val="24"/>
        </w:rPr>
        <w:t xml:space="preserve"> </w:t>
      </w:r>
      <w:r w:rsidR="00D717C0">
        <w:rPr>
          <w:sz w:val="24"/>
          <w:szCs w:val="24"/>
        </w:rPr>
        <w:t xml:space="preserve">      </w:t>
      </w:r>
      <w:r w:rsidR="001E045C">
        <w:rPr>
          <w:sz w:val="24"/>
          <w:szCs w:val="24"/>
        </w:rPr>
        <w:t>A fina</w:t>
      </w:r>
      <w:r>
        <w:rPr>
          <w:sz w:val="24"/>
          <w:szCs w:val="24"/>
        </w:rPr>
        <w:t>l de 1958</w:t>
      </w:r>
      <w:r w:rsidR="001E045C">
        <w:rPr>
          <w:sz w:val="24"/>
          <w:szCs w:val="24"/>
        </w:rPr>
        <w:t xml:space="preserve"> </w:t>
      </w:r>
      <w:r>
        <w:rPr>
          <w:sz w:val="24"/>
          <w:szCs w:val="24"/>
        </w:rPr>
        <w:t>se constituy</w:t>
      </w:r>
      <w:r w:rsidR="008C405B">
        <w:rPr>
          <w:sz w:val="24"/>
          <w:szCs w:val="24"/>
        </w:rPr>
        <w:t>ó</w:t>
      </w:r>
      <w:r>
        <w:rPr>
          <w:sz w:val="24"/>
          <w:szCs w:val="24"/>
        </w:rPr>
        <w:t xml:space="preserve"> el Vicariato de San Martín de Porres</w:t>
      </w:r>
      <w:r w:rsidR="008C405B">
        <w:rPr>
          <w:sz w:val="24"/>
          <w:szCs w:val="24"/>
        </w:rPr>
        <w:t>, y desde este momento las comunidades de Centro América dejaron de pertenecer a la Provincia de Santo D</w:t>
      </w:r>
      <w:r w:rsidR="00E65EE1">
        <w:rPr>
          <w:sz w:val="24"/>
          <w:szCs w:val="24"/>
        </w:rPr>
        <w:t>omingo.</w:t>
      </w:r>
    </w:p>
    <w:p w:rsidR="00E65EE1" w:rsidRDefault="00E65EE1" w:rsidP="006634FD">
      <w:pPr>
        <w:tabs>
          <w:tab w:val="left" w:pos="2994"/>
        </w:tabs>
        <w:spacing w:line="240" w:lineRule="auto"/>
        <w:jc w:val="both"/>
        <w:rPr>
          <w:sz w:val="24"/>
          <w:szCs w:val="24"/>
        </w:rPr>
      </w:pPr>
      <w:r>
        <w:rPr>
          <w:sz w:val="24"/>
          <w:szCs w:val="24"/>
        </w:rPr>
        <w:t>El Vicariato se vio incrementado, a raíz de su creación, con las nuevas comunidades de la Congregación “Nuestra Señora del Rosario de Fátima” fusionada a nuestro Instituto en el año 1959.</w:t>
      </w:r>
    </w:p>
    <w:p w:rsidR="00E65EE1" w:rsidRDefault="00E65EE1" w:rsidP="006634FD">
      <w:pPr>
        <w:tabs>
          <w:tab w:val="left" w:pos="2994"/>
        </w:tabs>
        <w:spacing w:line="240" w:lineRule="auto"/>
        <w:jc w:val="both"/>
        <w:rPr>
          <w:sz w:val="24"/>
          <w:szCs w:val="24"/>
        </w:rPr>
      </w:pPr>
      <w:r>
        <w:rPr>
          <w:sz w:val="24"/>
          <w:szCs w:val="24"/>
        </w:rPr>
        <w:t xml:space="preserve">A partir de este momento el Vicariato de San Martín de Porres tenía casas </w:t>
      </w:r>
      <w:proofErr w:type="gramStart"/>
      <w:r>
        <w:rPr>
          <w:sz w:val="24"/>
          <w:szCs w:val="24"/>
        </w:rPr>
        <w:t>en :</w:t>
      </w:r>
      <w:proofErr w:type="gramEnd"/>
      <w:r>
        <w:rPr>
          <w:sz w:val="24"/>
          <w:szCs w:val="24"/>
        </w:rPr>
        <w:t xml:space="preserve"> El Salvador, Costa Rica, Perú, Guatemala, y Nicaragua.</w:t>
      </w:r>
    </w:p>
    <w:p w:rsidR="00D717C0" w:rsidRDefault="00D717C0" w:rsidP="006634FD">
      <w:pPr>
        <w:tabs>
          <w:tab w:val="left" w:pos="2994"/>
        </w:tabs>
        <w:spacing w:line="240" w:lineRule="auto"/>
        <w:jc w:val="both"/>
        <w:rPr>
          <w:sz w:val="24"/>
          <w:szCs w:val="24"/>
        </w:rPr>
      </w:pPr>
      <w:r>
        <w:rPr>
          <w:sz w:val="24"/>
          <w:szCs w:val="24"/>
        </w:rPr>
        <w:t>Una vez realizada la fusión</w:t>
      </w:r>
      <w:r w:rsidR="00351EF9">
        <w:rPr>
          <w:sz w:val="24"/>
          <w:szCs w:val="24"/>
        </w:rPr>
        <w:t>,</w:t>
      </w:r>
      <w:r>
        <w:rPr>
          <w:sz w:val="24"/>
          <w:szCs w:val="24"/>
        </w:rPr>
        <w:t xml:space="preserve"> de la nueva Congregación con la </w:t>
      </w:r>
      <w:proofErr w:type="spellStart"/>
      <w:r>
        <w:rPr>
          <w:sz w:val="24"/>
          <w:szCs w:val="24"/>
        </w:rPr>
        <w:t>Anunciata</w:t>
      </w:r>
      <w:proofErr w:type="spellEnd"/>
      <w:r w:rsidR="00351EF9">
        <w:rPr>
          <w:sz w:val="24"/>
          <w:szCs w:val="24"/>
        </w:rPr>
        <w:t>,</w:t>
      </w:r>
      <w:r>
        <w:rPr>
          <w:sz w:val="24"/>
          <w:szCs w:val="24"/>
        </w:rPr>
        <w:t xml:space="preserve"> el 7 de octubre de </w:t>
      </w:r>
      <w:proofErr w:type="gramStart"/>
      <w:r>
        <w:rPr>
          <w:sz w:val="24"/>
          <w:szCs w:val="24"/>
        </w:rPr>
        <w:t>1959 ,</w:t>
      </w:r>
      <w:proofErr w:type="gramEnd"/>
      <w:r w:rsidR="00351EF9">
        <w:rPr>
          <w:sz w:val="24"/>
          <w:szCs w:val="24"/>
        </w:rPr>
        <w:t xml:space="preserve"> la Priora General M. Adela González, envió a </w:t>
      </w:r>
      <w:r>
        <w:rPr>
          <w:sz w:val="24"/>
          <w:szCs w:val="24"/>
        </w:rPr>
        <w:t>la Hermana Carmen Alonso para desempeñar el cargo de Vicaria</w:t>
      </w:r>
      <w:r w:rsidR="00BE5B64">
        <w:rPr>
          <w:sz w:val="24"/>
          <w:szCs w:val="24"/>
        </w:rPr>
        <w:t xml:space="preserve">, en el  </w:t>
      </w:r>
      <w:r w:rsidR="00351EF9">
        <w:rPr>
          <w:sz w:val="24"/>
          <w:szCs w:val="24"/>
        </w:rPr>
        <w:t xml:space="preserve">Vicariato, y la Hermana Montserrat </w:t>
      </w:r>
      <w:proofErr w:type="spellStart"/>
      <w:r w:rsidR="00351EF9">
        <w:rPr>
          <w:sz w:val="24"/>
          <w:szCs w:val="24"/>
        </w:rPr>
        <w:t>Salvans</w:t>
      </w:r>
      <w:proofErr w:type="spellEnd"/>
      <w:r w:rsidR="00351EF9">
        <w:rPr>
          <w:sz w:val="24"/>
          <w:szCs w:val="24"/>
        </w:rPr>
        <w:t xml:space="preserve"> con el nombramiento de Maestra de postulantes.</w:t>
      </w:r>
    </w:p>
    <w:p w:rsidR="00351EF9" w:rsidRDefault="00351EF9" w:rsidP="006634FD">
      <w:pPr>
        <w:tabs>
          <w:tab w:val="left" w:pos="2994"/>
        </w:tabs>
        <w:spacing w:line="240" w:lineRule="auto"/>
        <w:jc w:val="both"/>
        <w:rPr>
          <w:sz w:val="24"/>
          <w:szCs w:val="24"/>
        </w:rPr>
      </w:pPr>
    </w:p>
    <w:p w:rsidR="00351EF9" w:rsidRPr="002E6F8D" w:rsidRDefault="00351EF9" w:rsidP="006634FD">
      <w:pPr>
        <w:tabs>
          <w:tab w:val="left" w:pos="2994"/>
        </w:tabs>
        <w:spacing w:line="240" w:lineRule="auto"/>
        <w:jc w:val="both"/>
        <w:rPr>
          <w:b/>
          <w:color w:val="00B0F0"/>
          <w:sz w:val="24"/>
          <w:szCs w:val="24"/>
          <w:u w:val="single"/>
        </w:rPr>
      </w:pPr>
      <w:r w:rsidRPr="002E6F8D">
        <w:rPr>
          <w:b/>
          <w:color w:val="00B0F0"/>
          <w:sz w:val="24"/>
          <w:szCs w:val="24"/>
          <w:u w:val="single"/>
        </w:rPr>
        <w:t>PROVINCIA DE SAN MARTÍN DE PORRES</w:t>
      </w:r>
    </w:p>
    <w:p w:rsidR="00745CA6" w:rsidRDefault="00745CA6" w:rsidP="006634FD">
      <w:pPr>
        <w:tabs>
          <w:tab w:val="left" w:pos="2994"/>
        </w:tabs>
        <w:spacing w:line="240" w:lineRule="auto"/>
        <w:jc w:val="both"/>
        <w:rPr>
          <w:b/>
          <w:sz w:val="24"/>
          <w:szCs w:val="24"/>
          <w:u w:val="single"/>
        </w:rPr>
      </w:pPr>
    </w:p>
    <w:p w:rsidR="00073639" w:rsidRPr="002E6F8D" w:rsidRDefault="00073639" w:rsidP="00073639">
      <w:pPr>
        <w:keepNext/>
        <w:framePr w:dropCap="drop" w:lines="3" w:wrap="around" w:vAnchor="text" w:hAnchor="text"/>
        <w:tabs>
          <w:tab w:val="left" w:pos="2994"/>
        </w:tabs>
        <w:spacing w:after="0" w:line="878" w:lineRule="exact"/>
        <w:jc w:val="both"/>
        <w:textAlignment w:val="baseline"/>
        <w:rPr>
          <w:rFonts w:cstheme="minorHAnsi"/>
          <w:color w:val="00B0F0"/>
          <w:position w:val="-11"/>
          <w:sz w:val="120"/>
          <w:szCs w:val="24"/>
        </w:rPr>
      </w:pPr>
      <w:r>
        <w:rPr>
          <w:rFonts w:cstheme="minorHAnsi"/>
          <w:position w:val="-11"/>
          <w:sz w:val="120"/>
          <w:szCs w:val="24"/>
        </w:rPr>
        <w:t xml:space="preserve"> </w:t>
      </w:r>
      <w:r w:rsidRPr="002E6F8D">
        <w:rPr>
          <w:rFonts w:cstheme="minorHAnsi"/>
          <w:color w:val="00B0F0"/>
          <w:position w:val="-11"/>
          <w:sz w:val="120"/>
          <w:szCs w:val="24"/>
        </w:rPr>
        <w:t>L</w:t>
      </w:r>
    </w:p>
    <w:p w:rsidR="00073639" w:rsidRDefault="00073639" w:rsidP="006634FD">
      <w:pPr>
        <w:tabs>
          <w:tab w:val="left" w:pos="2994"/>
        </w:tabs>
        <w:spacing w:line="240" w:lineRule="auto"/>
        <w:jc w:val="both"/>
        <w:rPr>
          <w:sz w:val="24"/>
          <w:szCs w:val="24"/>
        </w:rPr>
      </w:pPr>
      <w:r>
        <w:rPr>
          <w:sz w:val="24"/>
          <w:szCs w:val="24"/>
        </w:rPr>
        <w:t>a Provincia de San Martín de Porres, que había sido Vicariato desde su fundación en 1959 al 26 de junio de 1971, se constituyó en Provincia en el Capítulo General Electivo , previa solicitud a la Santa Sede, “con todas las características , derechos y deberes que Nuestras Leyes conceden a las Provincias”</w:t>
      </w:r>
      <w:r w:rsidR="00993D77">
        <w:rPr>
          <w:sz w:val="24"/>
          <w:szCs w:val="24"/>
        </w:rPr>
        <w:t xml:space="preserve"> </w:t>
      </w:r>
    </w:p>
    <w:p w:rsidR="00993D77" w:rsidRDefault="00993D77" w:rsidP="006634FD">
      <w:pPr>
        <w:tabs>
          <w:tab w:val="left" w:pos="2994"/>
        </w:tabs>
        <w:spacing w:line="240" w:lineRule="auto"/>
        <w:jc w:val="both"/>
        <w:rPr>
          <w:sz w:val="24"/>
          <w:szCs w:val="24"/>
        </w:rPr>
      </w:pPr>
      <w:r>
        <w:rPr>
          <w:sz w:val="24"/>
          <w:szCs w:val="24"/>
        </w:rPr>
        <w:t xml:space="preserve">  En el periodo de transición del Vicariato a Provincia hacía las funciones de Priora Provincial la Hermana Remedios </w:t>
      </w:r>
      <w:proofErr w:type="spellStart"/>
      <w:r>
        <w:rPr>
          <w:sz w:val="24"/>
          <w:szCs w:val="24"/>
        </w:rPr>
        <w:t>Carcedo</w:t>
      </w:r>
      <w:proofErr w:type="spellEnd"/>
      <w:r>
        <w:rPr>
          <w:sz w:val="24"/>
          <w:szCs w:val="24"/>
        </w:rPr>
        <w:t>, que impulsó la formación, renovación y adaptación  de la vida religiosa.</w:t>
      </w:r>
    </w:p>
    <w:p w:rsidR="00D04F8C" w:rsidRDefault="00D04F8C" w:rsidP="006634FD">
      <w:pPr>
        <w:tabs>
          <w:tab w:val="left" w:pos="2994"/>
        </w:tabs>
        <w:spacing w:line="240" w:lineRule="auto"/>
        <w:jc w:val="both"/>
        <w:rPr>
          <w:sz w:val="24"/>
          <w:szCs w:val="24"/>
        </w:rPr>
      </w:pPr>
      <w:r>
        <w:rPr>
          <w:sz w:val="24"/>
          <w:szCs w:val="24"/>
        </w:rPr>
        <w:t>En la primera quincena de noviembre, aprovechando la visita de la M. Amelia Robles se inicia la convocatoria y preparación del primer Capítulo electivo.</w:t>
      </w:r>
    </w:p>
    <w:p w:rsidR="00993D77" w:rsidRDefault="00993D77" w:rsidP="006634FD">
      <w:pPr>
        <w:tabs>
          <w:tab w:val="left" w:pos="2994"/>
        </w:tabs>
        <w:spacing w:line="240" w:lineRule="auto"/>
        <w:jc w:val="both"/>
        <w:rPr>
          <w:sz w:val="24"/>
          <w:szCs w:val="24"/>
        </w:rPr>
      </w:pPr>
      <w:r>
        <w:rPr>
          <w:sz w:val="24"/>
          <w:szCs w:val="24"/>
        </w:rPr>
        <w:t xml:space="preserve">  Al celebrarse </w:t>
      </w:r>
      <w:r w:rsidR="00D04F8C">
        <w:rPr>
          <w:sz w:val="24"/>
          <w:szCs w:val="24"/>
        </w:rPr>
        <w:t>este</w:t>
      </w:r>
      <w:r>
        <w:rPr>
          <w:sz w:val="24"/>
          <w:szCs w:val="24"/>
        </w:rPr>
        <w:t xml:space="preserve"> Capítulo Provincial Electivo, la Provincia contaba con 157 religiosas, distribuidas por las comunidades de: Guatemala, El Salvador, Nicaragua, Costa Rica y Perú. </w:t>
      </w:r>
    </w:p>
    <w:p w:rsidR="00993D77" w:rsidRDefault="00993D77" w:rsidP="006634FD">
      <w:pPr>
        <w:tabs>
          <w:tab w:val="left" w:pos="2994"/>
        </w:tabs>
        <w:spacing w:line="240" w:lineRule="auto"/>
        <w:jc w:val="both"/>
        <w:rPr>
          <w:sz w:val="24"/>
          <w:szCs w:val="24"/>
        </w:rPr>
      </w:pPr>
      <w:r>
        <w:rPr>
          <w:sz w:val="24"/>
          <w:szCs w:val="24"/>
        </w:rPr>
        <w:t xml:space="preserve"> La misión principal</w:t>
      </w:r>
      <w:r w:rsidR="00B1265F">
        <w:rPr>
          <w:sz w:val="24"/>
          <w:szCs w:val="24"/>
        </w:rPr>
        <w:t xml:space="preserve"> que desarrollan las Hermanas es la educación.</w:t>
      </w:r>
    </w:p>
    <w:p w:rsidR="00D223BD" w:rsidRDefault="00D223BD" w:rsidP="006634FD">
      <w:pPr>
        <w:tabs>
          <w:tab w:val="left" w:pos="2994"/>
        </w:tabs>
        <w:spacing w:line="240" w:lineRule="auto"/>
        <w:jc w:val="both"/>
        <w:rPr>
          <w:sz w:val="24"/>
          <w:szCs w:val="24"/>
        </w:rPr>
      </w:pPr>
      <w:r>
        <w:rPr>
          <w:sz w:val="24"/>
          <w:szCs w:val="24"/>
        </w:rPr>
        <w:t xml:space="preserve">En este primer capítulo Provincial, </w:t>
      </w:r>
      <w:r w:rsidR="00745CA6">
        <w:rPr>
          <w:sz w:val="24"/>
          <w:szCs w:val="24"/>
        </w:rPr>
        <w:t>d</w:t>
      </w:r>
      <w:r>
        <w:rPr>
          <w:sz w:val="24"/>
          <w:szCs w:val="24"/>
        </w:rPr>
        <w:t>el 12 de noviembre de 1971, fue elegida la H, Margarita Escalada  López. En las Actas de este primer capítulo se resaltan las líneas a seguir por la Provincia:</w:t>
      </w:r>
    </w:p>
    <w:p w:rsidR="00D223BD" w:rsidRDefault="00D223BD" w:rsidP="00D223BD">
      <w:pPr>
        <w:pStyle w:val="Prrafodelista"/>
        <w:numPr>
          <w:ilvl w:val="0"/>
          <w:numId w:val="7"/>
        </w:numPr>
        <w:tabs>
          <w:tab w:val="left" w:pos="2994"/>
        </w:tabs>
        <w:spacing w:line="240" w:lineRule="auto"/>
        <w:jc w:val="both"/>
        <w:rPr>
          <w:sz w:val="24"/>
          <w:szCs w:val="24"/>
        </w:rPr>
      </w:pPr>
      <w:r>
        <w:rPr>
          <w:sz w:val="24"/>
          <w:szCs w:val="24"/>
        </w:rPr>
        <w:t>Un compromiso serio de exigencia en la vida de pobreza</w:t>
      </w:r>
    </w:p>
    <w:p w:rsidR="00D223BD" w:rsidRDefault="00D223BD" w:rsidP="00D223BD">
      <w:pPr>
        <w:pStyle w:val="Prrafodelista"/>
        <w:numPr>
          <w:ilvl w:val="0"/>
          <w:numId w:val="7"/>
        </w:numPr>
        <w:tabs>
          <w:tab w:val="left" w:pos="2994"/>
        </w:tabs>
        <w:spacing w:line="240" w:lineRule="auto"/>
        <w:jc w:val="both"/>
        <w:rPr>
          <w:sz w:val="24"/>
          <w:szCs w:val="24"/>
        </w:rPr>
      </w:pPr>
      <w:r>
        <w:rPr>
          <w:sz w:val="24"/>
          <w:szCs w:val="24"/>
        </w:rPr>
        <w:t>Abrirse a nuevas formas de apostolado</w:t>
      </w:r>
    </w:p>
    <w:p w:rsidR="00DA2A02" w:rsidRDefault="00DA2A02" w:rsidP="00D223BD">
      <w:pPr>
        <w:pStyle w:val="Prrafodelista"/>
        <w:numPr>
          <w:ilvl w:val="0"/>
          <w:numId w:val="7"/>
        </w:numPr>
        <w:tabs>
          <w:tab w:val="left" w:pos="2994"/>
        </w:tabs>
        <w:spacing w:line="240" w:lineRule="auto"/>
        <w:jc w:val="both"/>
        <w:rPr>
          <w:sz w:val="24"/>
          <w:szCs w:val="24"/>
        </w:rPr>
      </w:pPr>
      <w:r>
        <w:rPr>
          <w:sz w:val="24"/>
          <w:szCs w:val="24"/>
        </w:rPr>
        <w:t>Formación de una comunidad  de vida religiosa radical.</w:t>
      </w:r>
    </w:p>
    <w:p w:rsidR="00DA2A02" w:rsidRDefault="00DA2A02" w:rsidP="00D223BD">
      <w:pPr>
        <w:pStyle w:val="Prrafodelista"/>
        <w:numPr>
          <w:ilvl w:val="0"/>
          <w:numId w:val="7"/>
        </w:numPr>
        <w:tabs>
          <w:tab w:val="left" w:pos="2994"/>
        </w:tabs>
        <w:spacing w:line="240" w:lineRule="auto"/>
        <w:jc w:val="both"/>
        <w:rPr>
          <w:sz w:val="24"/>
          <w:szCs w:val="24"/>
        </w:rPr>
      </w:pPr>
      <w:r>
        <w:rPr>
          <w:sz w:val="24"/>
          <w:szCs w:val="24"/>
        </w:rPr>
        <w:t>La renovación de la vida religiosa conforme a las orientaciones del Concilio</w:t>
      </w:r>
      <w:r w:rsidR="00D04F8C">
        <w:rPr>
          <w:sz w:val="24"/>
          <w:szCs w:val="24"/>
        </w:rPr>
        <w:t>, y</w:t>
      </w:r>
    </w:p>
    <w:p w:rsidR="00DA2A02" w:rsidRPr="00D223BD" w:rsidRDefault="00DA2A02" w:rsidP="00D223BD">
      <w:pPr>
        <w:pStyle w:val="Prrafodelista"/>
        <w:numPr>
          <w:ilvl w:val="0"/>
          <w:numId w:val="7"/>
        </w:numPr>
        <w:tabs>
          <w:tab w:val="left" w:pos="2994"/>
        </w:tabs>
        <w:spacing w:line="240" w:lineRule="auto"/>
        <w:jc w:val="both"/>
        <w:rPr>
          <w:sz w:val="24"/>
          <w:szCs w:val="24"/>
        </w:rPr>
      </w:pPr>
      <w:r>
        <w:rPr>
          <w:sz w:val="24"/>
          <w:szCs w:val="24"/>
        </w:rPr>
        <w:t>Crear una casa de formación para el área indígena.</w:t>
      </w:r>
    </w:p>
    <w:p w:rsidR="00457C0F" w:rsidRDefault="00457C0F" w:rsidP="006634FD">
      <w:pPr>
        <w:tabs>
          <w:tab w:val="left" w:pos="2994"/>
        </w:tabs>
        <w:spacing w:line="240" w:lineRule="auto"/>
        <w:jc w:val="both"/>
        <w:rPr>
          <w:b/>
          <w:sz w:val="24"/>
          <w:szCs w:val="24"/>
          <w:u w:val="single"/>
        </w:rPr>
      </w:pPr>
    </w:p>
    <w:p w:rsidR="00073639" w:rsidRPr="00224A1B" w:rsidRDefault="00DA2A02" w:rsidP="006634FD">
      <w:pPr>
        <w:tabs>
          <w:tab w:val="left" w:pos="2994"/>
        </w:tabs>
        <w:spacing w:line="240" w:lineRule="auto"/>
        <w:jc w:val="both"/>
        <w:rPr>
          <w:b/>
          <w:color w:val="00B0F0"/>
          <w:sz w:val="24"/>
          <w:szCs w:val="24"/>
          <w:u w:val="single"/>
        </w:rPr>
      </w:pPr>
      <w:r w:rsidRPr="00224A1B">
        <w:rPr>
          <w:b/>
          <w:color w:val="00B0F0"/>
          <w:sz w:val="24"/>
          <w:szCs w:val="24"/>
          <w:u w:val="single"/>
        </w:rPr>
        <w:t>Separación de las casas del Perú</w:t>
      </w:r>
    </w:p>
    <w:p w:rsidR="00DA2A02" w:rsidRPr="00DA2A02" w:rsidRDefault="00DA2A02" w:rsidP="006634FD">
      <w:pPr>
        <w:tabs>
          <w:tab w:val="left" w:pos="2994"/>
        </w:tabs>
        <w:spacing w:line="240" w:lineRule="auto"/>
        <w:jc w:val="both"/>
        <w:rPr>
          <w:sz w:val="24"/>
          <w:szCs w:val="24"/>
        </w:rPr>
      </w:pPr>
      <w:r w:rsidRPr="00DA2A02">
        <w:rPr>
          <w:sz w:val="24"/>
          <w:szCs w:val="24"/>
        </w:rPr>
        <w:t>Las Hermanas que tr</w:t>
      </w:r>
      <w:r>
        <w:rPr>
          <w:sz w:val="24"/>
          <w:szCs w:val="24"/>
        </w:rPr>
        <w:t>abajan en Perú solicitan al Capítulo</w:t>
      </w:r>
      <w:r w:rsidR="00457C0F">
        <w:rPr>
          <w:sz w:val="24"/>
          <w:szCs w:val="24"/>
        </w:rPr>
        <w:t xml:space="preserve"> </w:t>
      </w:r>
      <w:r>
        <w:rPr>
          <w:sz w:val="24"/>
          <w:szCs w:val="24"/>
        </w:rPr>
        <w:t>const</w:t>
      </w:r>
      <w:r w:rsidR="0000569A">
        <w:rPr>
          <w:sz w:val="24"/>
          <w:szCs w:val="24"/>
        </w:rPr>
        <w:t>ituir</w:t>
      </w:r>
      <w:r>
        <w:rPr>
          <w:sz w:val="24"/>
          <w:szCs w:val="24"/>
        </w:rPr>
        <w:t xml:space="preserve"> un Vicariato </w:t>
      </w:r>
      <w:r w:rsidR="00457C0F">
        <w:rPr>
          <w:sz w:val="24"/>
          <w:szCs w:val="24"/>
        </w:rPr>
        <w:t>para aquellas zonas. La Priora General, en la aprobación de las Actas, aprobó esta petición</w:t>
      </w:r>
      <w:r w:rsidR="00D04F8C">
        <w:rPr>
          <w:sz w:val="24"/>
          <w:szCs w:val="24"/>
        </w:rPr>
        <w:t xml:space="preserve"> con fecha del 24 de diciembre de 1971.</w:t>
      </w:r>
    </w:p>
    <w:p w:rsidR="00F1559E" w:rsidRDefault="00F1559E" w:rsidP="006634FD">
      <w:pPr>
        <w:tabs>
          <w:tab w:val="left" w:pos="2994"/>
        </w:tabs>
        <w:spacing w:line="240" w:lineRule="auto"/>
        <w:jc w:val="both"/>
        <w:rPr>
          <w:sz w:val="24"/>
          <w:szCs w:val="24"/>
        </w:rPr>
      </w:pPr>
      <w:r>
        <w:rPr>
          <w:sz w:val="24"/>
          <w:szCs w:val="24"/>
        </w:rPr>
        <w:tab/>
      </w:r>
    </w:p>
    <w:p w:rsidR="00120E33" w:rsidRDefault="001D0FD0" w:rsidP="006634FD">
      <w:pPr>
        <w:tabs>
          <w:tab w:val="left" w:pos="2994"/>
        </w:tabs>
        <w:spacing w:line="240" w:lineRule="auto"/>
        <w:jc w:val="both"/>
        <w:rPr>
          <w:sz w:val="24"/>
          <w:szCs w:val="24"/>
        </w:rPr>
      </w:pPr>
      <w:r>
        <w:rPr>
          <w:sz w:val="24"/>
          <w:szCs w:val="24"/>
        </w:rPr>
        <w:tab/>
      </w:r>
      <w:r w:rsidR="00120E33">
        <w:rPr>
          <w:sz w:val="24"/>
          <w:szCs w:val="24"/>
        </w:rPr>
        <w:tab/>
      </w:r>
    </w:p>
    <w:p w:rsidR="0039169D" w:rsidRDefault="00F8287E" w:rsidP="00B17CE0">
      <w:pPr>
        <w:tabs>
          <w:tab w:val="left" w:pos="649"/>
        </w:tabs>
        <w:jc w:val="both"/>
        <w:rPr>
          <w:sz w:val="24"/>
          <w:szCs w:val="24"/>
        </w:rPr>
      </w:pPr>
      <w:r>
        <w:rPr>
          <w:sz w:val="24"/>
          <w:szCs w:val="24"/>
        </w:rPr>
        <w:t xml:space="preserve">   </w:t>
      </w:r>
      <w:r w:rsidR="00B17CE0">
        <w:rPr>
          <w:sz w:val="24"/>
          <w:szCs w:val="24"/>
        </w:rPr>
        <w:tab/>
      </w:r>
      <w:r w:rsidR="00457C0F">
        <w:rPr>
          <w:sz w:val="24"/>
          <w:szCs w:val="24"/>
        </w:rPr>
        <w:t xml:space="preserve">                      --------------------   --------------   ----------------</w:t>
      </w:r>
    </w:p>
    <w:p w:rsidR="00013FA8" w:rsidRDefault="00013FA8" w:rsidP="00B17CE0">
      <w:pPr>
        <w:tabs>
          <w:tab w:val="left" w:pos="649"/>
        </w:tabs>
        <w:jc w:val="both"/>
        <w:rPr>
          <w:sz w:val="24"/>
          <w:szCs w:val="24"/>
        </w:rPr>
      </w:pPr>
    </w:p>
    <w:p w:rsidR="00013FA8" w:rsidRDefault="00013FA8" w:rsidP="00B17CE0">
      <w:pPr>
        <w:tabs>
          <w:tab w:val="left" w:pos="649"/>
        </w:tabs>
        <w:jc w:val="both"/>
        <w:rPr>
          <w:sz w:val="24"/>
          <w:szCs w:val="24"/>
        </w:rPr>
      </w:pPr>
    </w:p>
    <w:p w:rsidR="00013FA8" w:rsidRPr="00224A1B" w:rsidRDefault="00013FA8" w:rsidP="00B17CE0">
      <w:pPr>
        <w:tabs>
          <w:tab w:val="left" w:pos="649"/>
        </w:tabs>
        <w:jc w:val="both"/>
        <w:rPr>
          <w:b/>
          <w:color w:val="00B0F0"/>
          <w:sz w:val="28"/>
          <w:szCs w:val="24"/>
          <w:u w:val="single"/>
        </w:rPr>
      </w:pPr>
      <w:r w:rsidRPr="00224A1B">
        <w:rPr>
          <w:b/>
          <w:color w:val="00B0F0"/>
          <w:sz w:val="28"/>
          <w:szCs w:val="24"/>
          <w:u w:val="single"/>
        </w:rPr>
        <w:t>FUSIÓN DE OTRAS CONGREGACIONES</w:t>
      </w:r>
    </w:p>
    <w:p w:rsidR="00013FA8" w:rsidRDefault="00013FA8" w:rsidP="00B17CE0">
      <w:pPr>
        <w:tabs>
          <w:tab w:val="left" w:pos="649"/>
        </w:tabs>
        <w:jc w:val="both"/>
        <w:rPr>
          <w:b/>
          <w:sz w:val="24"/>
          <w:szCs w:val="24"/>
          <w:u w:val="single"/>
        </w:rPr>
      </w:pPr>
    </w:p>
    <w:p w:rsidR="003630C4" w:rsidRPr="00224A1B" w:rsidRDefault="003630C4" w:rsidP="003630C4">
      <w:pPr>
        <w:keepNext/>
        <w:framePr w:dropCap="drop" w:lines="3" w:wrap="around" w:vAnchor="text" w:hAnchor="text"/>
        <w:tabs>
          <w:tab w:val="left" w:pos="649"/>
        </w:tabs>
        <w:spacing w:after="0" w:line="1010" w:lineRule="exact"/>
        <w:jc w:val="both"/>
        <w:textAlignment w:val="baseline"/>
        <w:rPr>
          <w:rFonts w:cstheme="minorHAnsi"/>
          <w:color w:val="00B0F0"/>
          <w:position w:val="-9"/>
          <w:sz w:val="134"/>
          <w:szCs w:val="24"/>
        </w:rPr>
      </w:pPr>
      <w:r w:rsidRPr="00224A1B">
        <w:rPr>
          <w:rFonts w:cstheme="minorHAnsi"/>
          <w:color w:val="00B0F0"/>
          <w:position w:val="-9"/>
          <w:sz w:val="134"/>
          <w:szCs w:val="24"/>
        </w:rPr>
        <w:t>P</w:t>
      </w:r>
    </w:p>
    <w:p w:rsidR="00013FA8" w:rsidRDefault="006F46B2" w:rsidP="00B17CE0">
      <w:pPr>
        <w:tabs>
          <w:tab w:val="left" w:pos="649"/>
        </w:tabs>
        <w:jc w:val="both"/>
        <w:rPr>
          <w:sz w:val="24"/>
          <w:szCs w:val="24"/>
        </w:rPr>
      </w:pPr>
      <w:r>
        <w:rPr>
          <w:sz w:val="24"/>
          <w:szCs w:val="24"/>
        </w:rPr>
        <w:t>ocos días después del comienzo de su generalato la M. Adela González tuvo la satisfacción de recibir en nuestra Congregación  a las religiosas pertenecientes al Instituto Dominicano de “Nuestra Señora del Rosario de Fátima”. Para llevar a cabo tal fusión se trasladó a Centro América.</w:t>
      </w:r>
    </w:p>
    <w:p w:rsidR="006F46B2" w:rsidRDefault="006F46B2" w:rsidP="00B17CE0">
      <w:pPr>
        <w:tabs>
          <w:tab w:val="left" w:pos="649"/>
        </w:tabs>
        <w:jc w:val="both"/>
        <w:rPr>
          <w:sz w:val="24"/>
          <w:szCs w:val="24"/>
        </w:rPr>
      </w:pPr>
      <w:r>
        <w:rPr>
          <w:sz w:val="24"/>
          <w:szCs w:val="24"/>
        </w:rPr>
        <w:t xml:space="preserve">La Congregación </w:t>
      </w:r>
      <w:r w:rsidR="006852D0">
        <w:rPr>
          <w:sz w:val="24"/>
          <w:szCs w:val="24"/>
        </w:rPr>
        <w:t xml:space="preserve">de la </w:t>
      </w:r>
      <w:proofErr w:type="spellStart"/>
      <w:r w:rsidR="006852D0">
        <w:rPr>
          <w:sz w:val="24"/>
          <w:szCs w:val="24"/>
        </w:rPr>
        <w:t>Anunciata</w:t>
      </w:r>
      <w:proofErr w:type="spellEnd"/>
      <w:r w:rsidR="006852D0">
        <w:rPr>
          <w:sz w:val="24"/>
          <w:szCs w:val="24"/>
        </w:rPr>
        <w:t xml:space="preserve"> acogió, con todo cariño, a dicho Instituto cuya casa Madre radicaba en Santa Tecla.</w:t>
      </w:r>
    </w:p>
    <w:p w:rsidR="006852D0" w:rsidRDefault="006852D0" w:rsidP="00B17CE0">
      <w:pPr>
        <w:tabs>
          <w:tab w:val="left" w:pos="649"/>
        </w:tabs>
        <w:jc w:val="both"/>
        <w:rPr>
          <w:sz w:val="24"/>
          <w:szCs w:val="24"/>
        </w:rPr>
      </w:pPr>
      <w:r>
        <w:rPr>
          <w:sz w:val="24"/>
          <w:szCs w:val="24"/>
        </w:rPr>
        <w:t xml:space="preserve">El Capítulo General, después de estudiar este asunto, acordó pedir a la </w:t>
      </w:r>
      <w:r w:rsidRPr="006852D0">
        <w:rPr>
          <w:sz w:val="24"/>
          <w:szCs w:val="24"/>
        </w:rPr>
        <w:t>Santa Sede</w:t>
      </w:r>
      <w:r>
        <w:rPr>
          <w:sz w:val="24"/>
          <w:szCs w:val="24"/>
          <w:u w:val="single"/>
        </w:rPr>
        <w:t xml:space="preserve"> </w:t>
      </w:r>
      <w:r>
        <w:rPr>
          <w:sz w:val="24"/>
          <w:szCs w:val="24"/>
        </w:rPr>
        <w:t>el permiso para la unión de las casas pertenecientes al nuevo Instituto</w:t>
      </w:r>
      <w:r w:rsidR="00A640DC">
        <w:rPr>
          <w:sz w:val="24"/>
          <w:szCs w:val="24"/>
        </w:rPr>
        <w:t>.</w:t>
      </w:r>
      <w:r>
        <w:rPr>
          <w:sz w:val="24"/>
          <w:szCs w:val="24"/>
        </w:rPr>
        <w:t xml:space="preserve"> </w:t>
      </w:r>
      <w:r w:rsidR="00A640DC">
        <w:rPr>
          <w:sz w:val="24"/>
          <w:szCs w:val="24"/>
        </w:rPr>
        <w:t>La unificación no tend</w:t>
      </w:r>
      <w:r w:rsidR="0066031E">
        <w:rPr>
          <w:sz w:val="24"/>
          <w:szCs w:val="24"/>
        </w:rPr>
        <w:t>r</w:t>
      </w:r>
      <w:r w:rsidR="00A640DC">
        <w:rPr>
          <w:sz w:val="24"/>
          <w:szCs w:val="24"/>
        </w:rPr>
        <w:t>ía lugar el día 6 de abril de 1959.</w:t>
      </w:r>
      <w:r w:rsidR="0066031E">
        <w:rPr>
          <w:sz w:val="24"/>
          <w:szCs w:val="24"/>
        </w:rPr>
        <w:t xml:space="preserve"> Con fecha 1 de octubre de </w:t>
      </w:r>
      <w:r w:rsidR="0083669B">
        <w:rPr>
          <w:sz w:val="24"/>
          <w:szCs w:val="24"/>
        </w:rPr>
        <w:t xml:space="preserve">1958 la Sagrada  Congregación de Religiosos aprobó  la unión extintiva en cuanto a personas y bienes con la Congregación de las Dominicas de la </w:t>
      </w:r>
      <w:proofErr w:type="spellStart"/>
      <w:r w:rsidR="0083669B">
        <w:rPr>
          <w:sz w:val="24"/>
          <w:szCs w:val="24"/>
        </w:rPr>
        <w:t>Anunciata</w:t>
      </w:r>
      <w:proofErr w:type="spellEnd"/>
      <w:r w:rsidR="0083669B">
        <w:rPr>
          <w:sz w:val="24"/>
          <w:szCs w:val="24"/>
        </w:rPr>
        <w:t>.</w:t>
      </w:r>
    </w:p>
    <w:p w:rsidR="00A640DC" w:rsidRDefault="00A640DC" w:rsidP="00B17CE0">
      <w:pPr>
        <w:tabs>
          <w:tab w:val="left" w:pos="649"/>
        </w:tabs>
        <w:jc w:val="both"/>
        <w:rPr>
          <w:sz w:val="24"/>
          <w:szCs w:val="24"/>
        </w:rPr>
      </w:pPr>
      <w:r>
        <w:rPr>
          <w:sz w:val="24"/>
          <w:szCs w:val="24"/>
        </w:rPr>
        <w:t xml:space="preserve">Es interesante recoger algunos datos de la historia  de este Instituto y los pasos dados hasta llegar a la unificación con la Congregación de la </w:t>
      </w:r>
      <w:proofErr w:type="spellStart"/>
      <w:r>
        <w:rPr>
          <w:sz w:val="24"/>
          <w:szCs w:val="24"/>
        </w:rPr>
        <w:t>Anunciata</w:t>
      </w:r>
      <w:proofErr w:type="spellEnd"/>
      <w:r>
        <w:rPr>
          <w:sz w:val="24"/>
          <w:szCs w:val="24"/>
        </w:rPr>
        <w:t>.</w:t>
      </w:r>
    </w:p>
    <w:p w:rsidR="00956206" w:rsidRDefault="00956206" w:rsidP="00B17CE0">
      <w:pPr>
        <w:tabs>
          <w:tab w:val="left" w:pos="649"/>
        </w:tabs>
        <w:jc w:val="both"/>
        <w:rPr>
          <w:sz w:val="24"/>
          <w:szCs w:val="24"/>
        </w:rPr>
      </w:pPr>
      <w:r>
        <w:rPr>
          <w:sz w:val="24"/>
          <w:szCs w:val="24"/>
        </w:rPr>
        <w:t>Las raíces históricas hay que buscarlas en Guatemala, a finales del siglo XVII</w:t>
      </w:r>
      <w:r w:rsidR="001350AA">
        <w:rPr>
          <w:sz w:val="24"/>
          <w:szCs w:val="24"/>
        </w:rPr>
        <w:t>, durante largo tiempo fueron un beaterio sometido</w:t>
      </w:r>
      <w:r w:rsidR="003630C4">
        <w:rPr>
          <w:sz w:val="24"/>
          <w:szCs w:val="24"/>
        </w:rPr>
        <w:t xml:space="preserve"> a la Orden de Predicadores. En</w:t>
      </w:r>
      <w:r w:rsidR="001350AA">
        <w:rPr>
          <w:sz w:val="24"/>
          <w:szCs w:val="24"/>
        </w:rPr>
        <w:t xml:space="preserve"> 1771 pasan al Ordinario del lugar. En 1829  fueron </w:t>
      </w:r>
      <w:r w:rsidR="003630C4">
        <w:rPr>
          <w:sz w:val="24"/>
          <w:szCs w:val="24"/>
        </w:rPr>
        <w:t>suprimid</w:t>
      </w:r>
      <w:r w:rsidR="001350AA">
        <w:rPr>
          <w:sz w:val="24"/>
          <w:szCs w:val="24"/>
        </w:rPr>
        <w:t>os los conventos en Guatemala,</w:t>
      </w:r>
      <w:r w:rsidR="004A3CDF">
        <w:rPr>
          <w:sz w:val="24"/>
          <w:szCs w:val="24"/>
        </w:rPr>
        <w:t xml:space="preserve"> las beatas subsistieron como pudieron. Ya en 1885 pasaron a ser posesión de la curia.  Establecidas en el convento, aceptaron niñas para su educación, e incrementaron las vocaciones.</w:t>
      </w:r>
    </w:p>
    <w:p w:rsidR="004A3CDF" w:rsidRDefault="004A3CDF" w:rsidP="00B17CE0">
      <w:pPr>
        <w:tabs>
          <w:tab w:val="left" w:pos="649"/>
        </w:tabs>
        <w:jc w:val="both"/>
        <w:rPr>
          <w:sz w:val="24"/>
          <w:szCs w:val="24"/>
        </w:rPr>
      </w:pPr>
      <w:r>
        <w:rPr>
          <w:sz w:val="24"/>
          <w:szCs w:val="24"/>
        </w:rPr>
        <w:t>La</w:t>
      </w:r>
      <w:r w:rsidR="00F95A39">
        <w:rPr>
          <w:sz w:val="24"/>
          <w:szCs w:val="24"/>
        </w:rPr>
        <w:t>s Dominicas residentes</w:t>
      </w:r>
      <w:r w:rsidR="00CE119A">
        <w:rPr>
          <w:sz w:val="24"/>
          <w:szCs w:val="24"/>
        </w:rPr>
        <w:t xml:space="preserve"> </w:t>
      </w:r>
      <w:r w:rsidR="00F95A39">
        <w:rPr>
          <w:sz w:val="24"/>
          <w:szCs w:val="24"/>
        </w:rPr>
        <w:t>en</w:t>
      </w:r>
      <w:r>
        <w:rPr>
          <w:sz w:val="24"/>
          <w:szCs w:val="24"/>
        </w:rPr>
        <w:t xml:space="preserve"> </w:t>
      </w:r>
      <w:proofErr w:type="spellStart"/>
      <w:r>
        <w:rPr>
          <w:sz w:val="24"/>
          <w:szCs w:val="24"/>
        </w:rPr>
        <w:t>Su</w:t>
      </w:r>
      <w:r w:rsidR="00CE119A">
        <w:rPr>
          <w:sz w:val="24"/>
          <w:szCs w:val="24"/>
        </w:rPr>
        <w:t>chitoto</w:t>
      </w:r>
      <w:proofErr w:type="spellEnd"/>
      <w:r w:rsidR="00F95A39">
        <w:rPr>
          <w:sz w:val="24"/>
          <w:szCs w:val="24"/>
        </w:rPr>
        <w:t xml:space="preserve"> en agosto de 1929, quedaron </w:t>
      </w:r>
      <w:proofErr w:type="gramStart"/>
      <w:r w:rsidR="00F95A39">
        <w:rPr>
          <w:sz w:val="24"/>
          <w:szCs w:val="24"/>
        </w:rPr>
        <w:t>reducidas ,</w:t>
      </w:r>
      <w:proofErr w:type="gramEnd"/>
      <w:r w:rsidR="00F95A39">
        <w:rPr>
          <w:sz w:val="24"/>
          <w:szCs w:val="24"/>
        </w:rPr>
        <w:t xml:space="preserve"> En 1930 buscaron una unión con las Dominicas de Canarias y las de Granada, ambas </w:t>
      </w:r>
      <w:r w:rsidR="00F95A39">
        <w:rPr>
          <w:sz w:val="24"/>
          <w:szCs w:val="24"/>
        </w:rPr>
        <w:lastRenderedPageBreak/>
        <w:t>Congregaciones no aceptaron la fusión .</w:t>
      </w:r>
      <w:r w:rsidR="0066031E">
        <w:rPr>
          <w:sz w:val="24"/>
          <w:szCs w:val="24"/>
        </w:rPr>
        <w:t xml:space="preserve"> Fue la </w:t>
      </w:r>
      <w:proofErr w:type="spellStart"/>
      <w:r w:rsidR="0066031E">
        <w:rPr>
          <w:sz w:val="24"/>
          <w:szCs w:val="24"/>
        </w:rPr>
        <w:t>Anunciata</w:t>
      </w:r>
      <w:proofErr w:type="spellEnd"/>
      <w:r w:rsidR="0066031E">
        <w:rPr>
          <w:sz w:val="24"/>
          <w:szCs w:val="24"/>
        </w:rPr>
        <w:t xml:space="preserve"> la que les abrió sus puertas y el día 6 de abril de 1959 se incorporaron a nuestro Instituto. </w:t>
      </w:r>
    </w:p>
    <w:p w:rsidR="00D8439D" w:rsidRDefault="00D8439D" w:rsidP="00B17CE0">
      <w:pPr>
        <w:tabs>
          <w:tab w:val="left" w:pos="649"/>
        </w:tabs>
        <w:jc w:val="both"/>
        <w:rPr>
          <w:sz w:val="24"/>
          <w:szCs w:val="24"/>
        </w:rPr>
      </w:pPr>
      <w:r>
        <w:rPr>
          <w:sz w:val="24"/>
          <w:szCs w:val="24"/>
        </w:rPr>
        <w:t xml:space="preserve">Las Hermanas incorporadas poseían algunas casas colegios: Santa Tecla, </w:t>
      </w:r>
      <w:proofErr w:type="spellStart"/>
      <w:r>
        <w:rPr>
          <w:sz w:val="24"/>
          <w:szCs w:val="24"/>
        </w:rPr>
        <w:t>Quezaltepeque</w:t>
      </w:r>
      <w:proofErr w:type="spellEnd"/>
      <w:r>
        <w:rPr>
          <w:sz w:val="24"/>
          <w:szCs w:val="24"/>
        </w:rPr>
        <w:t>, Rivas,…</w:t>
      </w:r>
    </w:p>
    <w:p w:rsidR="00073BBE" w:rsidRDefault="00073BBE" w:rsidP="00B17CE0">
      <w:pPr>
        <w:tabs>
          <w:tab w:val="left" w:pos="649"/>
        </w:tabs>
        <w:jc w:val="both"/>
        <w:rPr>
          <w:sz w:val="24"/>
          <w:szCs w:val="24"/>
        </w:rPr>
      </w:pPr>
    </w:p>
    <w:p w:rsidR="00073BBE" w:rsidRPr="00224A1B" w:rsidRDefault="00073BBE" w:rsidP="00B17CE0">
      <w:pPr>
        <w:tabs>
          <w:tab w:val="left" w:pos="649"/>
        </w:tabs>
        <w:jc w:val="both"/>
        <w:rPr>
          <w:b/>
          <w:color w:val="00B0F0"/>
          <w:sz w:val="28"/>
          <w:szCs w:val="24"/>
          <w:u w:val="single"/>
        </w:rPr>
      </w:pPr>
      <w:r w:rsidRPr="00224A1B">
        <w:rPr>
          <w:b/>
          <w:color w:val="00B0F0"/>
          <w:sz w:val="28"/>
          <w:szCs w:val="24"/>
          <w:u w:val="single"/>
        </w:rPr>
        <w:t>INCORPORACIÓN DE LAS DOMINICAS DE NTRA. SEÑORA DE LAS VICTORI</w:t>
      </w:r>
      <w:r w:rsidR="008A1BE2" w:rsidRPr="00224A1B">
        <w:rPr>
          <w:b/>
          <w:color w:val="00B0F0"/>
          <w:sz w:val="28"/>
          <w:szCs w:val="24"/>
          <w:u w:val="single"/>
        </w:rPr>
        <w:t>AS</w:t>
      </w:r>
    </w:p>
    <w:p w:rsidR="00F95A39" w:rsidRDefault="00F95A39" w:rsidP="00B17CE0">
      <w:pPr>
        <w:tabs>
          <w:tab w:val="left" w:pos="649"/>
        </w:tabs>
        <w:jc w:val="both"/>
        <w:rPr>
          <w:sz w:val="24"/>
          <w:szCs w:val="24"/>
        </w:rPr>
      </w:pPr>
    </w:p>
    <w:p w:rsidR="008A1BE2" w:rsidRPr="00224A1B" w:rsidRDefault="008A1BE2" w:rsidP="008A1BE2">
      <w:pPr>
        <w:keepNext/>
        <w:framePr w:dropCap="drop" w:lines="3" w:wrap="around" w:vAnchor="text" w:hAnchor="text"/>
        <w:tabs>
          <w:tab w:val="left" w:pos="649"/>
        </w:tabs>
        <w:spacing w:after="0" w:line="1010" w:lineRule="exact"/>
        <w:jc w:val="both"/>
        <w:textAlignment w:val="baseline"/>
        <w:rPr>
          <w:rFonts w:cstheme="minorHAnsi"/>
          <w:color w:val="00B0F0"/>
          <w:position w:val="-9"/>
          <w:sz w:val="134"/>
          <w:szCs w:val="24"/>
        </w:rPr>
      </w:pPr>
      <w:r w:rsidRPr="00224A1B">
        <w:rPr>
          <w:rFonts w:cstheme="minorHAnsi"/>
          <w:color w:val="00B0F0"/>
          <w:position w:val="-9"/>
          <w:sz w:val="134"/>
          <w:szCs w:val="24"/>
        </w:rPr>
        <w:t>L</w:t>
      </w:r>
    </w:p>
    <w:p w:rsidR="00073BBE" w:rsidRDefault="00073BBE" w:rsidP="00B17CE0">
      <w:pPr>
        <w:tabs>
          <w:tab w:val="left" w:pos="649"/>
        </w:tabs>
        <w:jc w:val="both"/>
        <w:rPr>
          <w:sz w:val="24"/>
          <w:szCs w:val="24"/>
        </w:rPr>
      </w:pPr>
      <w:r>
        <w:rPr>
          <w:sz w:val="24"/>
          <w:szCs w:val="24"/>
        </w:rPr>
        <w:t>a Priora General M.</w:t>
      </w:r>
      <w:r w:rsidR="00733FD8">
        <w:rPr>
          <w:sz w:val="24"/>
          <w:szCs w:val="24"/>
        </w:rPr>
        <w:t xml:space="preserve"> </w:t>
      </w:r>
      <w:r>
        <w:rPr>
          <w:sz w:val="24"/>
          <w:szCs w:val="24"/>
        </w:rPr>
        <w:t xml:space="preserve">Adela González comunica a la Congregación que la Comunidad de Gijón , perteneciente a la Congregación Dominicana de Nuestra Señora de las Victorias cuya casa Madre está en Belchite (Zaragoza) pasar a formar parte de la </w:t>
      </w:r>
      <w:proofErr w:type="spellStart"/>
      <w:r>
        <w:rPr>
          <w:sz w:val="24"/>
          <w:szCs w:val="24"/>
        </w:rPr>
        <w:t>A</w:t>
      </w:r>
      <w:r w:rsidR="008A1BE2">
        <w:rPr>
          <w:sz w:val="24"/>
          <w:szCs w:val="24"/>
        </w:rPr>
        <w:t>n</w:t>
      </w:r>
      <w:r>
        <w:rPr>
          <w:sz w:val="24"/>
          <w:szCs w:val="24"/>
        </w:rPr>
        <w:t>unciata</w:t>
      </w:r>
      <w:proofErr w:type="spellEnd"/>
      <w:r>
        <w:rPr>
          <w:sz w:val="24"/>
          <w:szCs w:val="24"/>
        </w:rPr>
        <w:t>.</w:t>
      </w:r>
    </w:p>
    <w:p w:rsidR="00073BBE" w:rsidRDefault="008A1BE2" w:rsidP="00B17CE0">
      <w:pPr>
        <w:tabs>
          <w:tab w:val="left" w:pos="649"/>
        </w:tabs>
        <w:jc w:val="both"/>
        <w:rPr>
          <w:sz w:val="24"/>
          <w:szCs w:val="24"/>
        </w:rPr>
      </w:pPr>
      <w:r>
        <w:rPr>
          <w:sz w:val="24"/>
          <w:szCs w:val="24"/>
        </w:rPr>
        <w:tab/>
      </w:r>
      <w:r w:rsidR="00073BBE">
        <w:rPr>
          <w:sz w:val="24"/>
          <w:szCs w:val="24"/>
        </w:rPr>
        <w:t>Por Decreto de la Sagrada Congregación de Religiosos el 8 de noviembre de 1962 se autorizaba la unión</w:t>
      </w:r>
      <w:r w:rsidR="001230C4">
        <w:rPr>
          <w:sz w:val="24"/>
          <w:szCs w:val="24"/>
        </w:rPr>
        <w:t>,</w:t>
      </w:r>
      <w:r w:rsidR="00073BBE">
        <w:rPr>
          <w:sz w:val="24"/>
          <w:szCs w:val="24"/>
        </w:rPr>
        <w:t xml:space="preserve"> de modo</w:t>
      </w:r>
      <w:r w:rsidR="001230C4">
        <w:rPr>
          <w:sz w:val="24"/>
          <w:szCs w:val="24"/>
        </w:rPr>
        <w:t xml:space="preserve"> extintivo, de la comunidad de Religiosas Dominicas de Ntra</w:t>
      </w:r>
      <w:r>
        <w:rPr>
          <w:sz w:val="24"/>
          <w:szCs w:val="24"/>
        </w:rPr>
        <w:t>.</w:t>
      </w:r>
      <w:r w:rsidR="001230C4">
        <w:rPr>
          <w:sz w:val="24"/>
          <w:szCs w:val="24"/>
        </w:rPr>
        <w:t xml:space="preserve"> Señora de las Victorias a la Congregación de las Dominicas de la </w:t>
      </w:r>
      <w:proofErr w:type="spellStart"/>
      <w:r w:rsidR="001230C4">
        <w:rPr>
          <w:sz w:val="24"/>
          <w:szCs w:val="24"/>
        </w:rPr>
        <w:t>Anunciata</w:t>
      </w:r>
      <w:proofErr w:type="spellEnd"/>
      <w:r w:rsidR="001230C4">
        <w:rPr>
          <w:sz w:val="24"/>
          <w:szCs w:val="24"/>
        </w:rPr>
        <w:t>.</w:t>
      </w:r>
    </w:p>
    <w:p w:rsidR="001230C4" w:rsidRDefault="00C321BA" w:rsidP="00B17CE0">
      <w:pPr>
        <w:tabs>
          <w:tab w:val="left" w:pos="649"/>
        </w:tabs>
        <w:jc w:val="both"/>
        <w:rPr>
          <w:sz w:val="24"/>
          <w:szCs w:val="24"/>
        </w:rPr>
      </w:pPr>
      <w:r>
        <w:rPr>
          <w:sz w:val="24"/>
          <w:szCs w:val="24"/>
        </w:rPr>
        <w:tab/>
      </w:r>
      <w:r w:rsidR="001230C4">
        <w:rPr>
          <w:sz w:val="24"/>
          <w:szCs w:val="24"/>
        </w:rPr>
        <w:t>El Arzobispo de Oviedo, D. Segundo García llevó a cabo el Decreto el 23 de noviembre de 1962. En dicho Decreto se citan los nombres de las diez Hermanas de la extinguida Comunidad de Gijón, en el momento en el que la Priora General de las Dominicas las declare admitidas.</w:t>
      </w:r>
    </w:p>
    <w:p w:rsidR="001230C4" w:rsidRDefault="001230C4" w:rsidP="00B17CE0">
      <w:pPr>
        <w:tabs>
          <w:tab w:val="left" w:pos="649"/>
        </w:tabs>
        <w:jc w:val="both"/>
        <w:rPr>
          <w:sz w:val="24"/>
          <w:szCs w:val="24"/>
        </w:rPr>
      </w:pPr>
      <w:r>
        <w:rPr>
          <w:sz w:val="24"/>
          <w:szCs w:val="24"/>
        </w:rPr>
        <w:t>A dos Hermanas de votos temporales se les enviará a Vallado</w:t>
      </w:r>
      <w:r w:rsidR="00A5320B">
        <w:rPr>
          <w:sz w:val="24"/>
          <w:szCs w:val="24"/>
        </w:rPr>
        <w:t>lid a repetir el noviciado, antes de emitir los votos perpetuos. Al resto, la Sagrada Congregación, las eximio de repetir el noviciado.</w:t>
      </w:r>
    </w:p>
    <w:p w:rsidR="00A5320B" w:rsidRDefault="00C321BA" w:rsidP="00B17CE0">
      <w:pPr>
        <w:tabs>
          <w:tab w:val="left" w:pos="649"/>
        </w:tabs>
        <w:jc w:val="both"/>
        <w:rPr>
          <w:sz w:val="24"/>
          <w:szCs w:val="24"/>
        </w:rPr>
      </w:pPr>
      <w:r>
        <w:rPr>
          <w:sz w:val="24"/>
          <w:szCs w:val="24"/>
        </w:rPr>
        <w:tab/>
      </w:r>
      <w:r w:rsidR="00A5320B">
        <w:rPr>
          <w:sz w:val="24"/>
          <w:szCs w:val="24"/>
        </w:rPr>
        <w:t>Esta unión se llevó a cabo  tras una laboriosa correspondencia. Verificados los trámites pertinentes se admitió a las Hermanas</w:t>
      </w:r>
      <w:r>
        <w:rPr>
          <w:sz w:val="24"/>
          <w:szCs w:val="24"/>
        </w:rPr>
        <w:t>,</w:t>
      </w:r>
      <w:r w:rsidR="00A5320B">
        <w:rPr>
          <w:sz w:val="24"/>
          <w:szCs w:val="24"/>
        </w:rPr>
        <w:t xml:space="preserve"> por carta fechada en Madrid</w:t>
      </w:r>
      <w:r>
        <w:rPr>
          <w:sz w:val="24"/>
          <w:szCs w:val="24"/>
        </w:rPr>
        <w:t>,</w:t>
      </w:r>
      <w:r w:rsidR="00A5320B">
        <w:rPr>
          <w:sz w:val="24"/>
          <w:szCs w:val="24"/>
        </w:rPr>
        <w:t xml:space="preserve"> a 4 de noviembre de 1962. El día de la Inmaculada se fijó para la incardinación que re realizó </w:t>
      </w:r>
      <w:r w:rsidR="008A1BE2">
        <w:rPr>
          <w:sz w:val="24"/>
          <w:szCs w:val="24"/>
        </w:rPr>
        <w:t>en la casa provincial de Santa Catalina. Al finalizar la misa renovaron los votos en manos de la Priora Provincial H. Montser</w:t>
      </w:r>
      <w:r w:rsidR="00733FD8">
        <w:rPr>
          <w:sz w:val="24"/>
          <w:szCs w:val="24"/>
        </w:rPr>
        <w:t>r</w:t>
      </w:r>
      <w:r w:rsidR="008A1BE2">
        <w:rPr>
          <w:sz w:val="24"/>
          <w:szCs w:val="24"/>
        </w:rPr>
        <w:t>at Suñer.</w:t>
      </w:r>
    </w:p>
    <w:p w:rsidR="008A1BE2" w:rsidRDefault="008A1BE2" w:rsidP="00B17CE0">
      <w:pPr>
        <w:tabs>
          <w:tab w:val="left" w:pos="649"/>
        </w:tabs>
        <w:jc w:val="both"/>
        <w:rPr>
          <w:sz w:val="24"/>
          <w:szCs w:val="24"/>
        </w:rPr>
      </w:pPr>
      <w:r>
        <w:rPr>
          <w:sz w:val="24"/>
          <w:szCs w:val="24"/>
        </w:rPr>
        <w:t>Toda la Celebración estuvo impregnada de intensa alegría.</w:t>
      </w:r>
    </w:p>
    <w:p w:rsidR="008A1BE2" w:rsidRDefault="008A1BE2" w:rsidP="00B17CE0">
      <w:pPr>
        <w:tabs>
          <w:tab w:val="left" w:pos="649"/>
        </w:tabs>
        <w:jc w:val="both"/>
        <w:rPr>
          <w:sz w:val="24"/>
          <w:szCs w:val="24"/>
        </w:rPr>
      </w:pPr>
      <w:r>
        <w:rPr>
          <w:sz w:val="24"/>
          <w:szCs w:val="24"/>
        </w:rPr>
        <w:t xml:space="preserve">Las Hermanas, una vez incorporadas a la </w:t>
      </w:r>
      <w:proofErr w:type="spellStart"/>
      <w:r>
        <w:rPr>
          <w:sz w:val="24"/>
          <w:szCs w:val="24"/>
        </w:rPr>
        <w:t>Anunciata</w:t>
      </w:r>
      <w:proofErr w:type="spellEnd"/>
      <w:r w:rsidR="00C321BA">
        <w:rPr>
          <w:sz w:val="24"/>
          <w:szCs w:val="24"/>
        </w:rPr>
        <w:t>,</w:t>
      </w:r>
      <w:r>
        <w:rPr>
          <w:sz w:val="24"/>
          <w:szCs w:val="24"/>
        </w:rPr>
        <w:t xml:space="preserve"> fueron asignadas a distintas casas de la Provincia, participando en el quehacer de los trabajos de la </w:t>
      </w:r>
      <w:r w:rsidR="00C321BA">
        <w:rPr>
          <w:sz w:val="24"/>
          <w:szCs w:val="24"/>
        </w:rPr>
        <w:t xml:space="preserve">nueva </w:t>
      </w:r>
      <w:r>
        <w:rPr>
          <w:sz w:val="24"/>
          <w:szCs w:val="24"/>
        </w:rPr>
        <w:t>comunidad.</w:t>
      </w:r>
    </w:p>
    <w:p w:rsidR="00073BBE" w:rsidRDefault="00073BBE" w:rsidP="00B17CE0">
      <w:pPr>
        <w:tabs>
          <w:tab w:val="left" w:pos="649"/>
        </w:tabs>
        <w:jc w:val="both"/>
        <w:rPr>
          <w:sz w:val="24"/>
          <w:szCs w:val="24"/>
        </w:rPr>
      </w:pPr>
    </w:p>
    <w:p w:rsidR="00073BBE" w:rsidRDefault="00C321BA" w:rsidP="00B17CE0">
      <w:pPr>
        <w:tabs>
          <w:tab w:val="left" w:pos="649"/>
        </w:tabs>
        <w:jc w:val="both"/>
        <w:rPr>
          <w:sz w:val="24"/>
          <w:szCs w:val="24"/>
        </w:rPr>
      </w:pPr>
      <w:r>
        <w:rPr>
          <w:sz w:val="24"/>
          <w:szCs w:val="24"/>
        </w:rPr>
        <w:t xml:space="preserve">        </w:t>
      </w:r>
      <w:r>
        <w:rPr>
          <w:sz w:val="24"/>
          <w:szCs w:val="24"/>
        </w:rPr>
        <w:tab/>
      </w:r>
      <w:r>
        <w:rPr>
          <w:sz w:val="24"/>
          <w:szCs w:val="24"/>
        </w:rPr>
        <w:tab/>
      </w:r>
      <w:r w:rsidR="00733FD8">
        <w:rPr>
          <w:sz w:val="24"/>
          <w:szCs w:val="24"/>
        </w:rPr>
        <w:t xml:space="preserve">                  </w:t>
      </w:r>
      <w:r>
        <w:rPr>
          <w:sz w:val="24"/>
          <w:szCs w:val="24"/>
        </w:rPr>
        <w:t>-----------------      ---------------      ------------------</w:t>
      </w:r>
    </w:p>
    <w:p w:rsidR="00630372" w:rsidRPr="00224A1B" w:rsidRDefault="00630372" w:rsidP="00B17CE0">
      <w:pPr>
        <w:tabs>
          <w:tab w:val="left" w:pos="649"/>
        </w:tabs>
        <w:jc w:val="both"/>
        <w:rPr>
          <w:rFonts w:ascii="Castellar" w:hAnsi="Castellar"/>
          <w:b/>
          <w:color w:val="00B0F0"/>
          <w:sz w:val="24"/>
          <w:szCs w:val="24"/>
          <w:u w:val="single"/>
        </w:rPr>
      </w:pPr>
      <w:r w:rsidRPr="00224A1B">
        <w:rPr>
          <w:b/>
          <w:color w:val="00B0F0"/>
          <w:sz w:val="28"/>
          <w:szCs w:val="24"/>
          <w:u w:val="single"/>
        </w:rPr>
        <w:lastRenderedPageBreak/>
        <w:t>EXPANSIÓN MISIONERA</w:t>
      </w:r>
      <w:r w:rsidRPr="00224A1B">
        <w:rPr>
          <w:b/>
          <w:color w:val="00B0F0"/>
          <w:sz w:val="24"/>
          <w:szCs w:val="24"/>
          <w:u w:val="single"/>
        </w:rPr>
        <w:t>---</w:t>
      </w:r>
      <w:r w:rsidRPr="00224A1B">
        <w:rPr>
          <w:rFonts w:ascii="Castellar" w:hAnsi="Castellar"/>
          <w:b/>
          <w:color w:val="00B0F0"/>
          <w:sz w:val="24"/>
          <w:szCs w:val="24"/>
          <w:u w:val="single"/>
        </w:rPr>
        <w:t>AFRICA</w:t>
      </w:r>
    </w:p>
    <w:p w:rsidR="00630372" w:rsidRDefault="00630372" w:rsidP="00B17CE0">
      <w:pPr>
        <w:tabs>
          <w:tab w:val="left" w:pos="649"/>
        </w:tabs>
        <w:jc w:val="both"/>
        <w:rPr>
          <w:rFonts w:ascii="Castellar" w:hAnsi="Castellar"/>
          <w:b/>
          <w:sz w:val="24"/>
          <w:szCs w:val="24"/>
          <w:u w:val="single"/>
        </w:rPr>
      </w:pPr>
    </w:p>
    <w:p w:rsidR="00630372" w:rsidRPr="00224A1B" w:rsidRDefault="00671CE5" w:rsidP="00B17CE0">
      <w:pPr>
        <w:tabs>
          <w:tab w:val="left" w:pos="649"/>
        </w:tabs>
        <w:jc w:val="both"/>
        <w:rPr>
          <w:rFonts w:ascii="Castellar" w:hAnsi="Castellar"/>
          <w:b/>
          <w:color w:val="00B0F0"/>
          <w:sz w:val="24"/>
          <w:szCs w:val="24"/>
        </w:rPr>
      </w:pPr>
      <w:r w:rsidRPr="00224A1B">
        <w:rPr>
          <w:rFonts w:ascii="Castellar" w:hAnsi="Castellar"/>
          <w:b/>
          <w:color w:val="00B0F0"/>
          <w:sz w:val="24"/>
          <w:szCs w:val="24"/>
        </w:rPr>
        <w:t>¡</w:t>
      </w:r>
      <w:proofErr w:type="spellStart"/>
      <w:r w:rsidR="00630372" w:rsidRPr="00224A1B">
        <w:rPr>
          <w:rFonts w:ascii="Castellar" w:hAnsi="Castellar"/>
          <w:b/>
          <w:color w:val="00B0F0"/>
          <w:sz w:val="24"/>
          <w:szCs w:val="24"/>
        </w:rPr>
        <w:t>LlAmada</w:t>
      </w:r>
      <w:proofErr w:type="spellEnd"/>
      <w:r w:rsidR="00630372" w:rsidRPr="00224A1B">
        <w:rPr>
          <w:rFonts w:ascii="Castellar" w:hAnsi="Castellar"/>
          <w:b/>
          <w:color w:val="00B0F0"/>
          <w:sz w:val="24"/>
          <w:szCs w:val="24"/>
        </w:rPr>
        <w:t xml:space="preserve"> de </w:t>
      </w:r>
      <w:proofErr w:type="spellStart"/>
      <w:r w:rsidR="00630372" w:rsidRPr="00224A1B">
        <w:rPr>
          <w:rFonts w:ascii="Castellar" w:hAnsi="Castellar"/>
          <w:b/>
          <w:color w:val="00B0F0"/>
          <w:sz w:val="24"/>
          <w:szCs w:val="24"/>
        </w:rPr>
        <w:t>africa</w:t>
      </w:r>
      <w:proofErr w:type="spellEnd"/>
      <w:r w:rsidRPr="00224A1B">
        <w:rPr>
          <w:rFonts w:ascii="Castellar" w:hAnsi="Castellar"/>
          <w:b/>
          <w:color w:val="00B0F0"/>
          <w:sz w:val="24"/>
          <w:szCs w:val="24"/>
        </w:rPr>
        <w:t>!</w:t>
      </w:r>
    </w:p>
    <w:p w:rsidR="00630372" w:rsidRDefault="00630372" w:rsidP="00B17CE0">
      <w:pPr>
        <w:tabs>
          <w:tab w:val="left" w:pos="649"/>
        </w:tabs>
        <w:jc w:val="both"/>
        <w:rPr>
          <w:rFonts w:cstheme="minorHAnsi"/>
          <w:sz w:val="24"/>
          <w:szCs w:val="24"/>
        </w:rPr>
      </w:pPr>
      <w:r>
        <w:rPr>
          <w:rFonts w:ascii="Castellar" w:hAnsi="Castellar"/>
          <w:b/>
          <w:sz w:val="24"/>
          <w:szCs w:val="24"/>
        </w:rPr>
        <w:t xml:space="preserve">   </w:t>
      </w:r>
      <w:r w:rsidR="008678F6" w:rsidRPr="00224A1B">
        <w:rPr>
          <w:rFonts w:ascii="Castellar" w:hAnsi="Castellar" w:cstheme="minorHAnsi"/>
          <w:b/>
          <w:color w:val="00B0F0"/>
          <w:sz w:val="48"/>
          <w:szCs w:val="32"/>
        </w:rPr>
        <w:t>L</w:t>
      </w:r>
      <w:r w:rsidRPr="008678F6">
        <w:rPr>
          <w:rFonts w:cstheme="minorHAnsi"/>
          <w:sz w:val="24"/>
          <w:szCs w:val="24"/>
        </w:rPr>
        <w:t>a</w:t>
      </w:r>
      <w:r>
        <w:rPr>
          <w:rFonts w:cstheme="minorHAnsi"/>
          <w:sz w:val="24"/>
          <w:szCs w:val="24"/>
        </w:rPr>
        <w:t xml:space="preserve"> Madre Adela González</w:t>
      </w:r>
      <w:r w:rsidR="008C3C13">
        <w:rPr>
          <w:rFonts w:cstheme="minorHAnsi"/>
          <w:sz w:val="24"/>
          <w:szCs w:val="24"/>
        </w:rPr>
        <w:t xml:space="preserve"> detectó</w:t>
      </w:r>
      <w:r>
        <w:rPr>
          <w:rFonts w:cstheme="minorHAnsi"/>
          <w:sz w:val="24"/>
          <w:szCs w:val="24"/>
        </w:rPr>
        <w:t xml:space="preserve"> el gran interés que bastantes Hermanas mostraban</w:t>
      </w:r>
      <w:r w:rsidR="008C3C13">
        <w:rPr>
          <w:rFonts w:cstheme="minorHAnsi"/>
          <w:sz w:val="24"/>
          <w:szCs w:val="24"/>
        </w:rPr>
        <w:t>,</w:t>
      </w:r>
      <w:r>
        <w:rPr>
          <w:rFonts w:cstheme="minorHAnsi"/>
          <w:sz w:val="24"/>
          <w:szCs w:val="24"/>
        </w:rPr>
        <w:t xml:space="preserve"> pedían </w:t>
      </w:r>
      <w:r w:rsidR="008C3C13">
        <w:rPr>
          <w:rFonts w:cstheme="minorHAnsi"/>
          <w:sz w:val="24"/>
          <w:szCs w:val="24"/>
        </w:rPr>
        <w:t xml:space="preserve">y </w:t>
      </w:r>
      <w:r>
        <w:rPr>
          <w:rFonts w:cstheme="minorHAnsi"/>
          <w:sz w:val="24"/>
          <w:szCs w:val="24"/>
        </w:rPr>
        <w:t>acepta</w:t>
      </w:r>
      <w:r w:rsidR="008C3C13">
        <w:rPr>
          <w:rFonts w:cstheme="minorHAnsi"/>
          <w:sz w:val="24"/>
          <w:szCs w:val="24"/>
        </w:rPr>
        <w:t xml:space="preserve">ban </w:t>
      </w:r>
      <w:r>
        <w:rPr>
          <w:rFonts w:cstheme="minorHAnsi"/>
          <w:sz w:val="24"/>
          <w:szCs w:val="24"/>
        </w:rPr>
        <w:t xml:space="preserve"> gusto</w:t>
      </w:r>
      <w:r w:rsidR="008C3C13">
        <w:rPr>
          <w:rFonts w:cstheme="minorHAnsi"/>
          <w:sz w:val="24"/>
          <w:szCs w:val="24"/>
        </w:rPr>
        <w:t>sas ir a misionar en tierras africanas.</w:t>
      </w:r>
      <w:r>
        <w:rPr>
          <w:rFonts w:cstheme="minorHAnsi"/>
          <w:sz w:val="24"/>
          <w:szCs w:val="24"/>
        </w:rPr>
        <w:t xml:space="preserve"> </w:t>
      </w:r>
    </w:p>
    <w:p w:rsidR="008C3C13" w:rsidRDefault="00E42567" w:rsidP="00B17CE0">
      <w:pPr>
        <w:tabs>
          <w:tab w:val="left" w:pos="649"/>
        </w:tabs>
        <w:jc w:val="both"/>
        <w:rPr>
          <w:rFonts w:cstheme="minorHAnsi"/>
          <w:sz w:val="24"/>
          <w:szCs w:val="24"/>
        </w:rPr>
      </w:pPr>
      <w:r>
        <w:rPr>
          <w:rFonts w:cstheme="minorHAnsi"/>
          <w:sz w:val="24"/>
          <w:szCs w:val="24"/>
        </w:rPr>
        <w:tab/>
      </w:r>
      <w:r w:rsidR="008C3C13">
        <w:rPr>
          <w:rFonts w:cstheme="minorHAnsi"/>
          <w:sz w:val="24"/>
          <w:szCs w:val="24"/>
        </w:rPr>
        <w:t xml:space="preserve">Se inician las gestiones con algunos sacerdotes de la Diócesis de Vic, que atendían zonas de misión en </w:t>
      </w:r>
      <w:proofErr w:type="spellStart"/>
      <w:r w:rsidR="008C3C13">
        <w:rPr>
          <w:rFonts w:cstheme="minorHAnsi"/>
          <w:sz w:val="24"/>
          <w:szCs w:val="24"/>
        </w:rPr>
        <w:t>Rwanda</w:t>
      </w:r>
      <w:proofErr w:type="spellEnd"/>
      <w:r w:rsidR="008C3C13">
        <w:rPr>
          <w:rFonts w:cstheme="minorHAnsi"/>
          <w:sz w:val="24"/>
          <w:szCs w:val="24"/>
        </w:rPr>
        <w:t>. Este inicio fue uno de los primeros pas</w:t>
      </w:r>
      <w:r>
        <w:rPr>
          <w:rFonts w:cstheme="minorHAnsi"/>
          <w:sz w:val="24"/>
          <w:szCs w:val="24"/>
        </w:rPr>
        <w:t>os a favor de de la entrada en Á</w:t>
      </w:r>
      <w:r w:rsidR="008C3C13">
        <w:rPr>
          <w:rFonts w:cstheme="minorHAnsi"/>
          <w:sz w:val="24"/>
          <w:szCs w:val="24"/>
        </w:rPr>
        <w:t xml:space="preserve">frica de  las Hermanas de la </w:t>
      </w:r>
      <w:proofErr w:type="spellStart"/>
      <w:r w:rsidR="008C3C13">
        <w:rPr>
          <w:rFonts w:cstheme="minorHAnsi"/>
          <w:sz w:val="24"/>
          <w:szCs w:val="24"/>
        </w:rPr>
        <w:t>Anunciata</w:t>
      </w:r>
      <w:proofErr w:type="spellEnd"/>
      <w:r w:rsidR="008C3C13">
        <w:rPr>
          <w:rFonts w:cstheme="minorHAnsi"/>
          <w:sz w:val="24"/>
          <w:szCs w:val="24"/>
        </w:rPr>
        <w:t xml:space="preserve">. </w:t>
      </w:r>
    </w:p>
    <w:p w:rsidR="00E76C84" w:rsidRDefault="00E42567" w:rsidP="00B17CE0">
      <w:pPr>
        <w:tabs>
          <w:tab w:val="left" w:pos="649"/>
        </w:tabs>
        <w:jc w:val="both"/>
        <w:rPr>
          <w:rFonts w:cstheme="minorHAnsi"/>
          <w:sz w:val="24"/>
          <w:szCs w:val="24"/>
        </w:rPr>
      </w:pPr>
      <w:r>
        <w:rPr>
          <w:rFonts w:cstheme="minorHAnsi"/>
          <w:sz w:val="24"/>
          <w:szCs w:val="24"/>
        </w:rPr>
        <w:tab/>
      </w:r>
      <w:r w:rsidR="008C3C13">
        <w:rPr>
          <w:rFonts w:cstheme="minorHAnsi"/>
          <w:sz w:val="24"/>
          <w:szCs w:val="24"/>
        </w:rPr>
        <w:t>El día 15 de octubre de 1969</w:t>
      </w:r>
      <w:r w:rsidR="005039AF">
        <w:rPr>
          <w:rFonts w:cstheme="minorHAnsi"/>
          <w:sz w:val="24"/>
          <w:szCs w:val="24"/>
        </w:rPr>
        <w:t xml:space="preserve"> las primeras Hermanas zarparon hacia tierras africanas.</w:t>
      </w:r>
      <w:r>
        <w:rPr>
          <w:rFonts w:cstheme="minorHAnsi"/>
          <w:sz w:val="24"/>
          <w:szCs w:val="24"/>
        </w:rPr>
        <w:t xml:space="preserve"> </w:t>
      </w:r>
      <w:r w:rsidR="005039AF">
        <w:rPr>
          <w:rFonts w:cstheme="minorHAnsi"/>
          <w:sz w:val="24"/>
          <w:szCs w:val="24"/>
        </w:rPr>
        <w:t xml:space="preserve">En los primeros momentos fueron </w:t>
      </w:r>
      <w:r>
        <w:rPr>
          <w:rFonts w:cstheme="minorHAnsi"/>
          <w:sz w:val="24"/>
          <w:szCs w:val="24"/>
        </w:rPr>
        <w:t xml:space="preserve">ayudadas y </w:t>
      </w:r>
      <w:r w:rsidR="005039AF">
        <w:rPr>
          <w:rFonts w:cstheme="minorHAnsi"/>
          <w:sz w:val="24"/>
          <w:szCs w:val="24"/>
        </w:rPr>
        <w:t>asesoradas por los sacerdotes vicenses. La primera labor fue imponerse  en el idioma y costumbres de aquellos pueblos</w:t>
      </w:r>
      <w:r w:rsidR="00E76C84">
        <w:rPr>
          <w:rFonts w:cstheme="minorHAnsi"/>
          <w:sz w:val="24"/>
          <w:szCs w:val="24"/>
        </w:rPr>
        <w:t xml:space="preserve"> caracterizados por su gran sencillez.</w:t>
      </w:r>
    </w:p>
    <w:p w:rsidR="008C3C13" w:rsidRDefault="00E42567" w:rsidP="00B17CE0">
      <w:pPr>
        <w:tabs>
          <w:tab w:val="left" w:pos="649"/>
        </w:tabs>
        <w:jc w:val="both"/>
        <w:rPr>
          <w:rFonts w:cstheme="minorHAnsi"/>
          <w:sz w:val="24"/>
          <w:szCs w:val="24"/>
        </w:rPr>
      </w:pPr>
      <w:r>
        <w:rPr>
          <w:rFonts w:cstheme="minorHAnsi"/>
          <w:sz w:val="24"/>
          <w:szCs w:val="24"/>
        </w:rPr>
        <w:tab/>
      </w:r>
      <w:r w:rsidR="00E76C84">
        <w:rPr>
          <w:rFonts w:cstheme="minorHAnsi"/>
          <w:sz w:val="24"/>
          <w:szCs w:val="24"/>
        </w:rPr>
        <w:t xml:space="preserve">El primer puesto de misión fue en </w:t>
      </w:r>
      <w:proofErr w:type="spellStart"/>
      <w:r w:rsidR="00E76C84">
        <w:rPr>
          <w:rFonts w:cstheme="minorHAnsi"/>
          <w:sz w:val="24"/>
          <w:szCs w:val="24"/>
        </w:rPr>
        <w:t>Ruli</w:t>
      </w:r>
      <w:proofErr w:type="spellEnd"/>
      <w:r w:rsidR="00E76C84">
        <w:rPr>
          <w:rFonts w:cstheme="minorHAnsi"/>
          <w:sz w:val="24"/>
          <w:szCs w:val="24"/>
        </w:rPr>
        <w:t>. Las Hermanas atendían a las necesidades que se les presentaba. Al dispensario acudían centenares de enfermos que eran atendidos con los escasos remedios  que disponían. Atendían tambi</w:t>
      </w:r>
      <w:r w:rsidR="00671CE5">
        <w:rPr>
          <w:rFonts w:cstheme="minorHAnsi"/>
          <w:sz w:val="24"/>
          <w:szCs w:val="24"/>
        </w:rPr>
        <w:t>é</w:t>
      </w:r>
      <w:r w:rsidR="00E76C84">
        <w:rPr>
          <w:rFonts w:cstheme="minorHAnsi"/>
          <w:sz w:val="24"/>
          <w:szCs w:val="24"/>
        </w:rPr>
        <w:t xml:space="preserve">n </w:t>
      </w:r>
      <w:r w:rsidR="00DB56BC">
        <w:rPr>
          <w:rFonts w:cstheme="minorHAnsi"/>
          <w:sz w:val="24"/>
          <w:szCs w:val="24"/>
        </w:rPr>
        <w:t>a los niños desnutridos</w:t>
      </w:r>
      <w:r w:rsidR="005039AF">
        <w:rPr>
          <w:rFonts w:cstheme="minorHAnsi"/>
          <w:sz w:val="24"/>
          <w:szCs w:val="24"/>
        </w:rPr>
        <w:t xml:space="preserve"> </w:t>
      </w:r>
      <w:r w:rsidR="00DB56BC">
        <w:rPr>
          <w:rFonts w:cstheme="minorHAnsi"/>
          <w:sz w:val="24"/>
          <w:szCs w:val="24"/>
        </w:rPr>
        <w:t xml:space="preserve">en un centro de </w:t>
      </w:r>
      <w:r w:rsidR="00641A69">
        <w:rPr>
          <w:rFonts w:cstheme="minorHAnsi"/>
          <w:sz w:val="24"/>
          <w:szCs w:val="24"/>
        </w:rPr>
        <w:t xml:space="preserve"> “FOYER” y preparaban a las madres, a través de charlas formativas y las enseñaban  a cocinar, según los recursos del país.  Como el mayor número de jóvenes y mujeres nunca habían asistido a la escuela, las Hermanas les enseñaban a leer y escribir. </w:t>
      </w:r>
      <w:r w:rsidR="00426E25">
        <w:rPr>
          <w:rFonts w:cstheme="minorHAnsi"/>
          <w:sz w:val="24"/>
          <w:szCs w:val="24"/>
        </w:rPr>
        <w:t>. No descuidaron la catequesis,</w:t>
      </w:r>
      <w:r>
        <w:rPr>
          <w:rFonts w:cstheme="minorHAnsi"/>
          <w:sz w:val="24"/>
          <w:szCs w:val="24"/>
        </w:rPr>
        <w:t xml:space="preserve"> ya que</w:t>
      </w:r>
      <w:r w:rsidR="00426E25">
        <w:rPr>
          <w:rFonts w:cstheme="minorHAnsi"/>
          <w:sz w:val="24"/>
          <w:szCs w:val="24"/>
        </w:rPr>
        <w:t xml:space="preserve"> la misión  era para </w:t>
      </w:r>
      <w:r>
        <w:rPr>
          <w:rFonts w:cstheme="minorHAnsi"/>
          <w:sz w:val="24"/>
          <w:szCs w:val="24"/>
        </w:rPr>
        <w:t>ellas</w:t>
      </w:r>
      <w:r w:rsidR="00426E25">
        <w:rPr>
          <w:rFonts w:cstheme="minorHAnsi"/>
          <w:sz w:val="24"/>
          <w:szCs w:val="24"/>
        </w:rPr>
        <w:t xml:space="preserve"> una finalidad primordial.</w:t>
      </w:r>
    </w:p>
    <w:p w:rsidR="00426E25" w:rsidRDefault="00E42567" w:rsidP="00B17CE0">
      <w:pPr>
        <w:tabs>
          <w:tab w:val="left" w:pos="649"/>
        </w:tabs>
        <w:jc w:val="both"/>
        <w:rPr>
          <w:rFonts w:cstheme="minorHAnsi"/>
          <w:sz w:val="24"/>
          <w:szCs w:val="24"/>
        </w:rPr>
      </w:pPr>
      <w:r>
        <w:rPr>
          <w:rFonts w:cstheme="minorHAnsi"/>
          <w:sz w:val="24"/>
          <w:szCs w:val="24"/>
        </w:rPr>
        <w:tab/>
      </w:r>
      <w:r w:rsidR="00426E25">
        <w:rPr>
          <w:rFonts w:cstheme="minorHAnsi"/>
          <w:sz w:val="24"/>
          <w:szCs w:val="24"/>
        </w:rPr>
        <w:t xml:space="preserve">A partir del año 1973 se funda otra comunidad en </w:t>
      </w:r>
      <w:proofErr w:type="spellStart"/>
      <w:r w:rsidR="00426E25">
        <w:rPr>
          <w:rFonts w:cstheme="minorHAnsi"/>
          <w:sz w:val="24"/>
          <w:szCs w:val="24"/>
        </w:rPr>
        <w:t>Muyanza</w:t>
      </w:r>
      <w:proofErr w:type="spellEnd"/>
      <w:r w:rsidR="00426E25">
        <w:rPr>
          <w:rFonts w:cstheme="minorHAnsi"/>
          <w:sz w:val="24"/>
          <w:szCs w:val="24"/>
        </w:rPr>
        <w:t xml:space="preserve"> que tenía a su cargo </w:t>
      </w:r>
      <w:proofErr w:type="gramStart"/>
      <w:r w:rsidR="00426E25">
        <w:rPr>
          <w:rFonts w:cstheme="minorHAnsi"/>
          <w:sz w:val="24"/>
          <w:szCs w:val="24"/>
        </w:rPr>
        <w:t>“ La</w:t>
      </w:r>
      <w:proofErr w:type="gramEnd"/>
      <w:r w:rsidR="00426E25">
        <w:rPr>
          <w:rFonts w:cstheme="minorHAnsi"/>
          <w:sz w:val="24"/>
          <w:szCs w:val="24"/>
        </w:rPr>
        <w:t xml:space="preserve"> Escuela Famil</w:t>
      </w:r>
      <w:r w:rsidR="00733FD8">
        <w:rPr>
          <w:rFonts w:cstheme="minorHAnsi"/>
          <w:sz w:val="24"/>
          <w:szCs w:val="24"/>
        </w:rPr>
        <w:t>i</w:t>
      </w:r>
      <w:r w:rsidR="00426E25">
        <w:rPr>
          <w:rFonts w:cstheme="minorHAnsi"/>
          <w:sz w:val="24"/>
          <w:szCs w:val="24"/>
        </w:rPr>
        <w:t>ar”. En ella pretend</w:t>
      </w:r>
      <w:r w:rsidR="00733FD8">
        <w:rPr>
          <w:rFonts w:cstheme="minorHAnsi"/>
          <w:sz w:val="24"/>
          <w:szCs w:val="24"/>
        </w:rPr>
        <w:t>í</w:t>
      </w:r>
      <w:r>
        <w:rPr>
          <w:rFonts w:cstheme="minorHAnsi"/>
          <w:sz w:val="24"/>
          <w:szCs w:val="24"/>
        </w:rPr>
        <w:t>a</w:t>
      </w:r>
      <w:r w:rsidR="00426E25">
        <w:rPr>
          <w:rFonts w:cstheme="minorHAnsi"/>
          <w:sz w:val="24"/>
          <w:szCs w:val="24"/>
        </w:rPr>
        <w:t>n las Hermanas proporcionar a las jóvenes  una formación integral para el hogar, para la educación cívica y religiosa.</w:t>
      </w:r>
    </w:p>
    <w:p w:rsidR="00E42567" w:rsidRPr="00224A1B" w:rsidRDefault="00E42567" w:rsidP="00B17CE0">
      <w:pPr>
        <w:tabs>
          <w:tab w:val="left" w:pos="649"/>
        </w:tabs>
        <w:jc w:val="both"/>
        <w:rPr>
          <w:rFonts w:cstheme="minorHAnsi"/>
          <w:sz w:val="24"/>
          <w:szCs w:val="24"/>
        </w:rPr>
      </w:pPr>
      <w:r>
        <w:rPr>
          <w:rFonts w:cstheme="minorHAnsi"/>
          <w:sz w:val="24"/>
          <w:szCs w:val="24"/>
        </w:rPr>
        <w:tab/>
      </w:r>
      <w:r w:rsidR="00426E25">
        <w:rPr>
          <w:rFonts w:cstheme="minorHAnsi"/>
          <w:sz w:val="24"/>
          <w:szCs w:val="24"/>
        </w:rPr>
        <w:t>Estas dos comunidades pertenecían  a la Provincia de Nuestra Señora del Rosario. En 1974 se ofreció a la Provincia de Santo Domingo</w:t>
      </w:r>
      <w:r w:rsidR="00FE5D37">
        <w:rPr>
          <w:rFonts w:cstheme="minorHAnsi"/>
          <w:sz w:val="24"/>
          <w:szCs w:val="24"/>
        </w:rPr>
        <w:t xml:space="preserve"> la posibilidad de fundar en Camerún y  Costa de Marfil.</w:t>
      </w:r>
    </w:p>
    <w:p w:rsidR="00E42567" w:rsidRDefault="00E42567" w:rsidP="00B17CE0">
      <w:pPr>
        <w:tabs>
          <w:tab w:val="left" w:pos="649"/>
        </w:tabs>
        <w:jc w:val="both"/>
        <w:rPr>
          <w:rFonts w:cstheme="minorHAnsi"/>
          <w:b/>
          <w:sz w:val="24"/>
          <w:szCs w:val="24"/>
          <w:u w:val="single"/>
        </w:rPr>
      </w:pPr>
    </w:p>
    <w:p w:rsidR="00FE5D37" w:rsidRPr="00224A1B" w:rsidRDefault="004D22D0" w:rsidP="00B17CE0">
      <w:pPr>
        <w:tabs>
          <w:tab w:val="left" w:pos="649"/>
        </w:tabs>
        <w:jc w:val="both"/>
        <w:rPr>
          <w:rFonts w:cstheme="minorHAnsi"/>
          <w:b/>
          <w:color w:val="00B0F0"/>
          <w:sz w:val="24"/>
          <w:szCs w:val="24"/>
          <w:u w:val="single"/>
        </w:rPr>
      </w:pPr>
      <w:r w:rsidRPr="00224A1B">
        <w:rPr>
          <w:rFonts w:cstheme="minorHAnsi"/>
          <w:b/>
          <w:color w:val="00B0F0"/>
          <w:sz w:val="24"/>
          <w:szCs w:val="24"/>
          <w:u w:val="single"/>
        </w:rPr>
        <w:t xml:space="preserve">Es otra llamada de la amplia </w:t>
      </w:r>
      <w:r w:rsidR="00E403A6">
        <w:rPr>
          <w:rFonts w:cstheme="minorHAnsi"/>
          <w:b/>
          <w:color w:val="00B0F0"/>
          <w:sz w:val="24"/>
          <w:szCs w:val="24"/>
          <w:u w:val="single"/>
        </w:rPr>
        <w:t>Á</w:t>
      </w:r>
      <w:r w:rsidRPr="00224A1B">
        <w:rPr>
          <w:rFonts w:cstheme="minorHAnsi"/>
          <w:b/>
          <w:color w:val="00B0F0"/>
          <w:sz w:val="24"/>
          <w:szCs w:val="24"/>
          <w:u w:val="single"/>
        </w:rPr>
        <w:t>frica</w:t>
      </w:r>
    </w:p>
    <w:p w:rsidR="00630372" w:rsidRDefault="00E42567" w:rsidP="00B17CE0">
      <w:pPr>
        <w:tabs>
          <w:tab w:val="left" w:pos="649"/>
        </w:tabs>
        <w:jc w:val="both"/>
        <w:rPr>
          <w:rFonts w:cstheme="minorHAnsi"/>
          <w:sz w:val="24"/>
          <w:szCs w:val="24"/>
        </w:rPr>
      </w:pPr>
      <w:r>
        <w:rPr>
          <w:rFonts w:cstheme="minorHAnsi"/>
          <w:sz w:val="24"/>
          <w:szCs w:val="24"/>
        </w:rPr>
        <w:tab/>
      </w:r>
      <w:r w:rsidR="004D22D0">
        <w:rPr>
          <w:rFonts w:cstheme="minorHAnsi"/>
          <w:sz w:val="24"/>
          <w:szCs w:val="24"/>
        </w:rPr>
        <w:t>El espíritu misionero en la Congregación se expande con fuerza. Las Hermanas buscan atender a los países necesitados de formación, de ayuda misionera, de apertura social.</w:t>
      </w:r>
    </w:p>
    <w:p w:rsidR="00FF0985" w:rsidRDefault="00E42567" w:rsidP="00B17CE0">
      <w:pPr>
        <w:tabs>
          <w:tab w:val="left" w:pos="649"/>
        </w:tabs>
        <w:jc w:val="both"/>
        <w:rPr>
          <w:rFonts w:cstheme="minorHAnsi"/>
          <w:sz w:val="24"/>
          <w:szCs w:val="24"/>
        </w:rPr>
      </w:pPr>
      <w:r>
        <w:rPr>
          <w:rFonts w:cstheme="minorHAnsi"/>
          <w:sz w:val="24"/>
          <w:szCs w:val="24"/>
        </w:rPr>
        <w:tab/>
      </w:r>
      <w:r w:rsidR="00FF0985">
        <w:rPr>
          <w:rFonts w:cstheme="minorHAnsi"/>
          <w:sz w:val="24"/>
          <w:szCs w:val="24"/>
        </w:rPr>
        <w:t>En esta zona donde se ubican las Hermanas tienen que</w:t>
      </w:r>
      <w:r w:rsidR="00AB1B2F">
        <w:rPr>
          <w:rFonts w:cstheme="minorHAnsi"/>
          <w:sz w:val="24"/>
          <w:szCs w:val="24"/>
        </w:rPr>
        <w:t xml:space="preserve"> orientarse en una acción pre</w:t>
      </w:r>
      <w:r w:rsidR="00733FD8">
        <w:rPr>
          <w:rFonts w:cstheme="minorHAnsi"/>
          <w:sz w:val="24"/>
          <w:szCs w:val="24"/>
        </w:rPr>
        <w:t xml:space="preserve"> </w:t>
      </w:r>
      <w:r w:rsidR="00AB1B2F">
        <w:rPr>
          <w:rFonts w:cstheme="minorHAnsi"/>
          <w:sz w:val="24"/>
          <w:szCs w:val="24"/>
        </w:rPr>
        <w:t>e</w:t>
      </w:r>
      <w:r w:rsidR="00FF0985">
        <w:rPr>
          <w:rFonts w:cstheme="minorHAnsi"/>
          <w:sz w:val="24"/>
          <w:szCs w:val="24"/>
        </w:rPr>
        <w:t>vangelizadora, fomentando comunidades cristianas.</w:t>
      </w:r>
      <w:r w:rsidR="00AB1B2F">
        <w:rPr>
          <w:rFonts w:cstheme="minorHAnsi"/>
          <w:sz w:val="24"/>
          <w:szCs w:val="24"/>
        </w:rPr>
        <w:t xml:space="preserve"> La labor de </w:t>
      </w:r>
      <w:r w:rsidR="00BD24A3">
        <w:rPr>
          <w:rFonts w:cstheme="minorHAnsi"/>
          <w:sz w:val="24"/>
          <w:szCs w:val="24"/>
        </w:rPr>
        <w:t xml:space="preserve">las religiosas se </w:t>
      </w:r>
      <w:r w:rsidR="00BD24A3">
        <w:rPr>
          <w:rFonts w:cstheme="minorHAnsi"/>
          <w:sz w:val="24"/>
          <w:szCs w:val="24"/>
        </w:rPr>
        <w:lastRenderedPageBreak/>
        <w:t xml:space="preserve">realiza primero como </w:t>
      </w:r>
      <w:r w:rsidR="00AB1B2F">
        <w:rPr>
          <w:rFonts w:cstheme="minorHAnsi"/>
          <w:sz w:val="24"/>
          <w:szCs w:val="24"/>
        </w:rPr>
        <w:t xml:space="preserve"> servicio que prestan como enfermeras, promoción humana y catequesis.</w:t>
      </w:r>
    </w:p>
    <w:p w:rsidR="00AB1B2F" w:rsidRDefault="00234E6C" w:rsidP="00B17CE0">
      <w:pPr>
        <w:tabs>
          <w:tab w:val="left" w:pos="649"/>
        </w:tabs>
        <w:jc w:val="both"/>
        <w:rPr>
          <w:rFonts w:cstheme="minorHAnsi"/>
          <w:sz w:val="24"/>
          <w:szCs w:val="24"/>
        </w:rPr>
      </w:pPr>
      <w:r>
        <w:rPr>
          <w:rFonts w:cstheme="minorHAnsi"/>
          <w:sz w:val="24"/>
          <w:szCs w:val="24"/>
        </w:rPr>
        <w:tab/>
      </w:r>
      <w:r w:rsidR="00AB1B2F">
        <w:rPr>
          <w:rFonts w:cstheme="minorHAnsi"/>
          <w:sz w:val="24"/>
          <w:szCs w:val="24"/>
        </w:rPr>
        <w:t xml:space="preserve">El campo es inmenso  y las Hermanas atienden aquellas necesidades más apremiantes. Quedan muchas puertas abiertas, las limitaciones que </w:t>
      </w:r>
      <w:proofErr w:type="gramStart"/>
      <w:r w:rsidR="00AB1B2F">
        <w:rPr>
          <w:rFonts w:cstheme="minorHAnsi"/>
          <w:sz w:val="24"/>
          <w:szCs w:val="24"/>
        </w:rPr>
        <w:t>supone</w:t>
      </w:r>
      <w:proofErr w:type="gramEnd"/>
      <w:r w:rsidR="00AB1B2F">
        <w:rPr>
          <w:rFonts w:cstheme="minorHAnsi"/>
          <w:sz w:val="24"/>
          <w:szCs w:val="24"/>
        </w:rPr>
        <w:t xml:space="preserve"> la falta de personal y los condicionamientos políticos </w:t>
      </w:r>
      <w:r w:rsidR="00D7231A">
        <w:rPr>
          <w:rFonts w:cstheme="minorHAnsi"/>
          <w:sz w:val="24"/>
          <w:szCs w:val="24"/>
        </w:rPr>
        <w:t>ponen co</w:t>
      </w:r>
      <w:r w:rsidR="00733FD8">
        <w:rPr>
          <w:rFonts w:cstheme="minorHAnsi"/>
          <w:sz w:val="24"/>
          <w:szCs w:val="24"/>
        </w:rPr>
        <w:t>r</w:t>
      </w:r>
      <w:r w:rsidR="00D7231A">
        <w:rPr>
          <w:rFonts w:cstheme="minorHAnsi"/>
          <w:sz w:val="24"/>
          <w:szCs w:val="24"/>
        </w:rPr>
        <w:t>tapisas a la expansión misioneras.</w:t>
      </w:r>
    </w:p>
    <w:p w:rsidR="00D7231A" w:rsidRDefault="00234E6C" w:rsidP="00B17CE0">
      <w:pPr>
        <w:tabs>
          <w:tab w:val="left" w:pos="649"/>
        </w:tabs>
        <w:jc w:val="both"/>
        <w:rPr>
          <w:rFonts w:cstheme="minorHAnsi"/>
          <w:sz w:val="24"/>
          <w:szCs w:val="24"/>
        </w:rPr>
      </w:pPr>
      <w:r>
        <w:rPr>
          <w:rFonts w:cstheme="minorHAnsi"/>
          <w:sz w:val="24"/>
          <w:szCs w:val="24"/>
        </w:rPr>
        <w:tab/>
      </w:r>
      <w:r w:rsidR="00D7231A">
        <w:rPr>
          <w:rFonts w:cstheme="minorHAnsi"/>
          <w:sz w:val="24"/>
          <w:szCs w:val="24"/>
        </w:rPr>
        <w:t>¡La Congregación ha puesto su pie en África con afán evangelizador y sentido misionero! Es un trabajo lento y comprometido</w:t>
      </w:r>
      <w:r w:rsidR="00BD24A3">
        <w:rPr>
          <w:rFonts w:cstheme="minorHAnsi"/>
          <w:sz w:val="24"/>
          <w:szCs w:val="24"/>
        </w:rPr>
        <w:t>,</w:t>
      </w:r>
      <w:r w:rsidR="00D7231A">
        <w:rPr>
          <w:rFonts w:cstheme="minorHAnsi"/>
          <w:sz w:val="24"/>
          <w:szCs w:val="24"/>
        </w:rPr>
        <w:t xml:space="preserve"> que exige respetar culturas exóticas, sin</w:t>
      </w:r>
      <w:r w:rsidR="00BD24A3">
        <w:rPr>
          <w:rFonts w:cstheme="minorHAnsi"/>
          <w:sz w:val="24"/>
          <w:szCs w:val="24"/>
        </w:rPr>
        <w:t xml:space="preserve"> cambiar los valores naturales </w:t>
      </w:r>
      <w:r w:rsidR="00D7231A">
        <w:rPr>
          <w:rFonts w:cstheme="minorHAnsi"/>
          <w:sz w:val="24"/>
          <w:szCs w:val="24"/>
        </w:rPr>
        <w:t xml:space="preserve">y cristianizarlo todo para que África vaya descubriendo a Cristo </w:t>
      </w:r>
      <w:r w:rsidR="000E0DF6">
        <w:rPr>
          <w:rFonts w:cstheme="minorHAnsi"/>
          <w:sz w:val="24"/>
          <w:szCs w:val="24"/>
        </w:rPr>
        <w:t>según sus características personales.</w:t>
      </w:r>
    </w:p>
    <w:p w:rsidR="000E0DF6" w:rsidRDefault="00234E6C" w:rsidP="00B17CE0">
      <w:pPr>
        <w:tabs>
          <w:tab w:val="left" w:pos="649"/>
        </w:tabs>
        <w:jc w:val="both"/>
        <w:rPr>
          <w:rFonts w:cstheme="minorHAnsi"/>
          <w:sz w:val="24"/>
          <w:szCs w:val="24"/>
        </w:rPr>
      </w:pPr>
      <w:r>
        <w:rPr>
          <w:rFonts w:cstheme="minorHAnsi"/>
          <w:sz w:val="24"/>
          <w:szCs w:val="24"/>
        </w:rPr>
        <w:tab/>
      </w:r>
      <w:r w:rsidR="000E0DF6">
        <w:rPr>
          <w:rFonts w:cstheme="minorHAnsi"/>
          <w:sz w:val="24"/>
          <w:szCs w:val="24"/>
        </w:rPr>
        <w:t xml:space="preserve">La </w:t>
      </w:r>
      <w:proofErr w:type="spellStart"/>
      <w:r w:rsidR="000E0DF6">
        <w:rPr>
          <w:rFonts w:cstheme="minorHAnsi"/>
          <w:sz w:val="24"/>
          <w:szCs w:val="24"/>
        </w:rPr>
        <w:t>Anunciata</w:t>
      </w:r>
      <w:proofErr w:type="spellEnd"/>
      <w:r w:rsidR="000E0DF6">
        <w:rPr>
          <w:rFonts w:cstheme="minorHAnsi"/>
          <w:sz w:val="24"/>
          <w:szCs w:val="24"/>
        </w:rPr>
        <w:t xml:space="preserve"> sigue abriendo camino en el ancho campo de la inmensa África. Dos Provincias: “Santo Domingo y Nuestra Señora del Rosario”, canalizan sus fuerzas misioneras para seguir ampliando sus ansias evangelizadoras</w:t>
      </w:r>
      <w:r w:rsidR="00BD24A3">
        <w:rPr>
          <w:rFonts w:cstheme="minorHAnsi"/>
          <w:sz w:val="24"/>
          <w:szCs w:val="24"/>
        </w:rPr>
        <w:t>.</w:t>
      </w:r>
    </w:p>
    <w:p w:rsidR="00BD24A3" w:rsidRDefault="00BD24A3" w:rsidP="00B17CE0">
      <w:pPr>
        <w:tabs>
          <w:tab w:val="left" w:pos="649"/>
        </w:tabs>
        <w:jc w:val="both"/>
        <w:rPr>
          <w:rFonts w:cstheme="minorHAnsi"/>
          <w:sz w:val="24"/>
          <w:szCs w:val="24"/>
        </w:rPr>
      </w:pPr>
    </w:p>
    <w:p w:rsidR="00234E6C" w:rsidRDefault="00234E6C" w:rsidP="00B17CE0">
      <w:pPr>
        <w:tabs>
          <w:tab w:val="left" w:pos="649"/>
        </w:tabs>
        <w:jc w:val="both"/>
        <w:rPr>
          <w:rFonts w:cstheme="minorHAnsi"/>
          <w:sz w:val="24"/>
          <w:szCs w:val="24"/>
        </w:rPr>
      </w:pPr>
      <w:r>
        <w:rPr>
          <w:rFonts w:cstheme="minorHAnsi"/>
          <w:sz w:val="24"/>
          <w:szCs w:val="24"/>
        </w:rPr>
        <w:tab/>
      </w:r>
      <w:r w:rsidR="00733FD8">
        <w:rPr>
          <w:rFonts w:cstheme="minorHAnsi"/>
          <w:sz w:val="24"/>
          <w:szCs w:val="24"/>
        </w:rPr>
        <w:t xml:space="preserve">   </w:t>
      </w:r>
      <w:r>
        <w:rPr>
          <w:rFonts w:cstheme="minorHAnsi"/>
          <w:sz w:val="24"/>
          <w:szCs w:val="24"/>
        </w:rPr>
        <w:t>--------------    -------------------    ---------------------    -------------------</w:t>
      </w:r>
    </w:p>
    <w:p w:rsidR="006825F4" w:rsidRDefault="006825F4" w:rsidP="00B17CE0">
      <w:pPr>
        <w:tabs>
          <w:tab w:val="left" w:pos="649"/>
        </w:tabs>
        <w:jc w:val="both"/>
        <w:rPr>
          <w:rFonts w:cstheme="minorHAnsi"/>
          <w:sz w:val="24"/>
          <w:szCs w:val="24"/>
        </w:rPr>
      </w:pPr>
    </w:p>
    <w:p w:rsidR="006825F4" w:rsidRPr="00224A1B" w:rsidRDefault="006825F4" w:rsidP="00B17CE0">
      <w:pPr>
        <w:tabs>
          <w:tab w:val="left" w:pos="649"/>
        </w:tabs>
        <w:jc w:val="both"/>
        <w:rPr>
          <w:rFonts w:ascii="Castellar" w:hAnsi="Castellar" w:cstheme="minorHAnsi"/>
          <w:b/>
          <w:color w:val="00B0F0"/>
          <w:sz w:val="24"/>
          <w:szCs w:val="24"/>
          <w:u w:val="single"/>
        </w:rPr>
      </w:pPr>
      <w:r w:rsidRPr="00224A1B">
        <w:rPr>
          <w:rFonts w:cstheme="minorHAnsi"/>
          <w:b/>
          <w:color w:val="00B0F0"/>
          <w:sz w:val="32"/>
          <w:szCs w:val="24"/>
          <w:u w:val="single"/>
        </w:rPr>
        <w:t>EXPANSIÓN MISIONERA –</w:t>
      </w:r>
      <w:r w:rsidRPr="00224A1B">
        <w:rPr>
          <w:rFonts w:cstheme="minorHAnsi"/>
          <w:b/>
          <w:color w:val="00B0F0"/>
          <w:sz w:val="24"/>
          <w:szCs w:val="24"/>
          <w:u w:val="single"/>
        </w:rPr>
        <w:t xml:space="preserve"> </w:t>
      </w:r>
      <w:r w:rsidR="00E403A6" w:rsidRPr="00E403A6">
        <w:rPr>
          <w:rFonts w:ascii="Castellar" w:hAnsi="Castellar" w:cstheme="minorHAnsi"/>
          <w:b/>
          <w:color w:val="00B0F0"/>
          <w:sz w:val="28"/>
          <w:szCs w:val="28"/>
          <w:u w:val="single"/>
        </w:rPr>
        <w:t>FILIPINAS</w:t>
      </w:r>
    </w:p>
    <w:p w:rsidR="00224A1B" w:rsidRPr="00224A1B" w:rsidRDefault="00224A1B" w:rsidP="00224A1B">
      <w:pPr>
        <w:keepNext/>
        <w:framePr w:dropCap="drop" w:lines="1" w:h="94" w:hRule="exact" w:wrap="around" w:vAnchor="text" w:hAnchor="page" w:x="1600" w:y="742"/>
        <w:tabs>
          <w:tab w:val="left" w:pos="649"/>
        </w:tabs>
        <w:spacing w:after="0" w:line="94" w:lineRule="exact"/>
        <w:jc w:val="both"/>
        <w:textAlignment w:val="baseline"/>
        <w:rPr>
          <w:rFonts w:cstheme="minorHAnsi"/>
          <w:color w:val="00B0F0"/>
          <w:position w:val="29"/>
          <w:sz w:val="2"/>
          <w:szCs w:val="24"/>
        </w:rPr>
      </w:pPr>
      <w:r w:rsidRPr="00224A1B">
        <w:rPr>
          <w:rFonts w:cstheme="minorHAnsi"/>
          <w:color w:val="00B0F0"/>
          <w:position w:val="29"/>
          <w:sz w:val="2"/>
          <w:szCs w:val="24"/>
        </w:rPr>
        <w:t>¡L</w:t>
      </w:r>
    </w:p>
    <w:p w:rsidR="00331120" w:rsidRPr="00224A1B" w:rsidRDefault="00331120" w:rsidP="00331120">
      <w:pPr>
        <w:keepNext/>
        <w:framePr w:dropCap="drop" w:lines="2" w:h="1208" w:hRule="exact" w:wrap="around" w:vAnchor="text" w:hAnchor="page" w:x="1675" w:y="118"/>
        <w:tabs>
          <w:tab w:val="left" w:pos="649"/>
        </w:tabs>
        <w:spacing w:after="0" w:line="1208" w:lineRule="exact"/>
        <w:jc w:val="both"/>
        <w:textAlignment w:val="baseline"/>
        <w:rPr>
          <w:rFonts w:cstheme="minorHAnsi"/>
          <w:color w:val="00B0F0"/>
          <w:position w:val="11"/>
          <w:sz w:val="116"/>
          <w:szCs w:val="24"/>
        </w:rPr>
      </w:pPr>
      <w:r w:rsidRPr="00224A1B">
        <w:rPr>
          <w:rFonts w:cstheme="minorHAnsi"/>
          <w:color w:val="00B0F0"/>
          <w:position w:val="11"/>
          <w:sz w:val="116"/>
          <w:szCs w:val="24"/>
        </w:rPr>
        <w:t>l</w:t>
      </w:r>
    </w:p>
    <w:p w:rsidR="006825F4" w:rsidRDefault="006825F4" w:rsidP="00B17CE0">
      <w:pPr>
        <w:tabs>
          <w:tab w:val="left" w:pos="649"/>
        </w:tabs>
        <w:jc w:val="both"/>
        <w:rPr>
          <w:rFonts w:ascii="Castellar" w:hAnsi="Castellar" w:cstheme="minorHAnsi"/>
          <w:b/>
          <w:sz w:val="24"/>
          <w:szCs w:val="24"/>
          <w:u w:val="single"/>
        </w:rPr>
      </w:pPr>
    </w:p>
    <w:p w:rsidR="006825F4" w:rsidRDefault="006825F4" w:rsidP="00B17CE0">
      <w:pPr>
        <w:tabs>
          <w:tab w:val="left" w:pos="649"/>
        </w:tabs>
        <w:jc w:val="both"/>
        <w:rPr>
          <w:rFonts w:cstheme="minorHAnsi"/>
          <w:sz w:val="24"/>
          <w:szCs w:val="24"/>
        </w:rPr>
      </w:pPr>
      <w:proofErr w:type="spellStart"/>
      <w:proofErr w:type="gramStart"/>
      <w:r w:rsidRPr="006825F4">
        <w:rPr>
          <w:rFonts w:cstheme="minorHAnsi"/>
          <w:sz w:val="24"/>
          <w:szCs w:val="24"/>
        </w:rPr>
        <w:t>lamada</w:t>
      </w:r>
      <w:proofErr w:type="spellEnd"/>
      <w:proofErr w:type="gramEnd"/>
      <w:r w:rsidRPr="006825F4">
        <w:rPr>
          <w:rFonts w:cstheme="minorHAnsi"/>
          <w:sz w:val="24"/>
          <w:szCs w:val="24"/>
        </w:rPr>
        <w:t xml:space="preserve"> a la expansión misionera de la Provincia de San Raimundo!</w:t>
      </w:r>
    </w:p>
    <w:p w:rsidR="00176D45" w:rsidRDefault="00176D45" w:rsidP="00B17CE0">
      <w:pPr>
        <w:tabs>
          <w:tab w:val="left" w:pos="649"/>
        </w:tabs>
        <w:jc w:val="both"/>
        <w:rPr>
          <w:rFonts w:cstheme="minorHAnsi"/>
          <w:sz w:val="24"/>
          <w:szCs w:val="24"/>
        </w:rPr>
      </w:pPr>
    </w:p>
    <w:p w:rsidR="006825F4" w:rsidRDefault="00E403A6" w:rsidP="00E403A6">
      <w:pPr>
        <w:jc w:val="both"/>
        <w:rPr>
          <w:rFonts w:cstheme="minorHAnsi"/>
          <w:sz w:val="24"/>
          <w:szCs w:val="24"/>
        </w:rPr>
      </w:pPr>
      <w:r>
        <w:rPr>
          <w:rFonts w:cstheme="minorHAnsi"/>
          <w:sz w:val="24"/>
          <w:szCs w:val="24"/>
        </w:rPr>
        <w:t xml:space="preserve">        </w:t>
      </w:r>
      <w:r w:rsidR="006825F4">
        <w:rPr>
          <w:rFonts w:cstheme="minorHAnsi"/>
          <w:sz w:val="24"/>
          <w:szCs w:val="24"/>
        </w:rPr>
        <w:t xml:space="preserve">La Priora General Amelia Robles animaba a las Hermanas que celebraban </w:t>
      </w:r>
      <w:r w:rsidR="00F22E87">
        <w:rPr>
          <w:rFonts w:cstheme="minorHAnsi"/>
          <w:sz w:val="24"/>
          <w:szCs w:val="24"/>
        </w:rPr>
        <w:t xml:space="preserve">en 1981 el Capítulo Provincial, en Barcelona, a transcender de las propias necesidades y dar pasos hacia una Provincia “sin fronteras”. Les recordaba que todo el Oriente esperaba, desde la época del P. </w:t>
      </w:r>
      <w:proofErr w:type="spellStart"/>
      <w:r w:rsidR="00F22E87">
        <w:rPr>
          <w:rFonts w:cstheme="minorHAnsi"/>
          <w:sz w:val="24"/>
          <w:szCs w:val="24"/>
        </w:rPr>
        <w:t>Coll</w:t>
      </w:r>
      <w:proofErr w:type="spellEnd"/>
      <w:r w:rsidR="00F22E87">
        <w:rPr>
          <w:rFonts w:cstheme="minorHAnsi"/>
          <w:sz w:val="24"/>
          <w:szCs w:val="24"/>
        </w:rPr>
        <w:t xml:space="preserve">, la presencia de la </w:t>
      </w:r>
      <w:proofErr w:type="spellStart"/>
      <w:r w:rsidR="00F22E87">
        <w:rPr>
          <w:rFonts w:cstheme="minorHAnsi"/>
          <w:sz w:val="24"/>
          <w:szCs w:val="24"/>
        </w:rPr>
        <w:t>Anunciata</w:t>
      </w:r>
      <w:proofErr w:type="spellEnd"/>
      <w:r w:rsidR="00F22E87">
        <w:rPr>
          <w:rFonts w:cstheme="minorHAnsi"/>
          <w:sz w:val="24"/>
          <w:szCs w:val="24"/>
        </w:rPr>
        <w:t>.</w:t>
      </w:r>
    </w:p>
    <w:p w:rsidR="00F22E87" w:rsidRDefault="00176D45" w:rsidP="00B17CE0">
      <w:pPr>
        <w:tabs>
          <w:tab w:val="left" w:pos="649"/>
        </w:tabs>
        <w:jc w:val="both"/>
        <w:rPr>
          <w:rFonts w:cstheme="minorHAnsi"/>
          <w:sz w:val="24"/>
          <w:szCs w:val="24"/>
        </w:rPr>
      </w:pPr>
      <w:r>
        <w:rPr>
          <w:rFonts w:cstheme="minorHAnsi"/>
          <w:sz w:val="24"/>
          <w:szCs w:val="24"/>
        </w:rPr>
        <w:tab/>
      </w:r>
      <w:r w:rsidR="00F22E87">
        <w:rPr>
          <w:rFonts w:cstheme="minorHAnsi"/>
          <w:sz w:val="24"/>
          <w:szCs w:val="24"/>
        </w:rPr>
        <w:t>En 1982 el Capítulo General encomendaba a la Provincia de S. Raimundo que arbitrara los medios para abrir su misión en Oriente.</w:t>
      </w:r>
    </w:p>
    <w:p w:rsidR="00F22E87" w:rsidRDefault="00176D45" w:rsidP="00B17CE0">
      <w:pPr>
        <w:tabs>
          <w:tab w:val="left" w:pos="649"/>
        </w:tabs>
        <w:jc w:val="both"/>
        <w:rPr>
          <w:rFonts w:cstheme="minorHAnsi"/>
          <w:sz w:val="24"/>
          <w:szCs w:val="24"/>
        </w:rPr>
      </w:pPr>
      <w:r>
        <w:rPr>
          <w:rFonts w:cstheme="minorHAnsi"/>
          <w:sz w:val="24"/>
          <w:szCs w:val="24"/>
        </w:rPr>
        <w:tab/>
      </w:r>
      <w:r w:rsidR="00F22E87">
        <w:rPr>
          <w:rFonts w:cstheme="minorHAnsi"/>
          <w:sz w:val="24"/>
          <w:szCs w:val="24"/>
        </w:rPr>
        <w:t>Iniciaron los pasos para llevar a cabo la encomienda del Capítulo General</w:t>
      </w:r>
      <w:r w:rsidR="00102648">
        <w:rPr>
          <w:rFonts w:cstheme="minorHAnsi"/>
          <w:sz w:val="24"/>
          <w:szCs w:val="24"/>
        </w:rPr>
        <w:t>. El consejo Provincial sensibilizó a las Hermanas a esta llamada de expansión misionera. Las gestiones siguieron y en el año 1885</w:t>
      </w:r>
      <w:r w:rsidR="005F524F">
        <w:rPr>
          <w:rFonts w:cstheme="minorHAnsi"/>
          <w:sz w:val="24"/>
          <w:szCs w:val="24"/>
        </w:rPr>
        <w:t xml:space="preserve">  emprendieron vuelo hacia Filipinas  dos Hermanas  para ver las posibilidades para </w:t>
      </w:r>
      <w:r>
        <w:rPr>
          <w:rFonts w:cstheme="minorHAnsi"/>
          <w:sz w:val="24"/>
          <w:szCs w:val="24"/>
        </w:rPr>
        <w:t>hacer la fundación</w:t>
      </w:r>
    </w:p>
    <w:p w:rsidR="005F524F" w:rsidRDefault="00176D45" w:rsidP="00B17CE0">
      <w:pPr>
        <w:tabs>
          <w:tab w:val="left" w:pos="649"/>
        </w:tabs>
        <w:jc w:val="both"/>
        <w:rPr>
          <w:rFonts w:cstheme="minorHAnsi"/>
          <w:sz w:val="24"/>
          <w:szCs w:val="24"/>
        </w:rPr>
      </w:pPr>
      <w:r>
        <w:rPr>
          <w:rFonts w:cstheme="minorHAnsi"/>
          <w:sz w:val="24"/>
          <w:szCs w:val="24"/>
        </w:rPr>
        <w:tab/>
      </w:r>
      <w:r w:rsidR="005F524F">
        <w:rPr>
          <w:rFonts w:cstheme="minorHAnsi"/>
          <w:sz w:val="24"/>
          <w:szCs w:val="24"/>
        </w:rPr>
        <w:t>Durante un tiempo gestionaron los “pros y los contras”. Todos les aconsejaban que se establecieran en Manila, dada la centralización del país y la necesidad de medios de formación.</w:t>
      </w:r>
    </w:p>
    <w:p w:rsidR="005F524F" w:rsidRDefault="00176D45" w:rsidP="00B17CE0">
      <w:pPr>
        <w:tabs>
          <w:tab w:val="left" w:pos="649"/>
        </w:tabs>
        <w:jc w:val="both"/>
        <w:rPr>
          <w:rFonts w:cstheme="minorHAnsi"/>
          <w:sz w:val="24"/>
          <w:szCs w:val="24"/>
        </w:rPr>
      </w:pPr>
      <w:r>
        <w:rPr>
          <w:rFonts w:cstheme="minorHAnsi"/>
          <w:sz w:val="24"/>
          <w:szCs w:val="24"/>
        </w:rPr>
        <w:lastRenderedPageBreak/>
        <w:tab/>
      </w:r>
      <w:r w:rsidR="005F524F">
        <w:rPr>
          <w:rFonts w:cstheme="minorHAnsi"/>
          <w:sz w:val="24"/>
          <w:szCs w:val="24"/>
        </w:rPr>
        <w:t>Después de este viaje se enviaron tres Hermanas a Dubl</w:t>
      </w:r>
      <w:r w:rsidR="0097601F">
        <w:rPr>
          <w:rFonts w:cstheme="minorHAnsi"/>
          <w:sz w:val="24"/>
          <w:szCs w:val="24"/>
        </w:rPr>
        <w:t>í</w:t>
      </w:r>
      <w:r w:rsidR="005F524F">
        <w:rPr>
          <w:rFonts w:cstheme="minorHAnsi"/>
          <w:sz w:val="24"/>
          <w:szCs w:val="24"/>
        </w:rPr>
        <w:t xml:space="preserve">n </w:t>
      </w:r>
      <w:r w:rsidR="0097601F">
        <w:rPr>
          <w:rFonts w:cstheme="minorHAnsi"/>
          <w:sz w:val="24"/>
          <w:szCs w:val="24"/>
        </w:rPr>
        <w:t xml:space="preserve"> para aprender la lengua inglesa, y  el 22 de febrero  de 1987 emprendieron vuelo, las Dominicas de la </w:t>
      </w:r>
      <w:proofErr w:type="spellStart"/>
      <w:r w:rsidR="0097601F">
        <w:rPr>
          <w:rFonts w:cstheme="minorHAnsi"/>
          <w:sz w:val="24"/>
          <w:szCs w:val="24"/>
        </w:rPr>
        <w:t>Anunciata</w:t>
      </w:r>
      <w:proofErr w:type="spellEnd"/>
      <w:r w:rsidR="0097601F">
        <w:rPr>
          <w:rFonts w:cstheme="minorHAnsi"/>
          <w:sz w:val="24"/>
          <w:szCs w:val="24"/>
        </w:rPr>
        <w:t>, hacia tierras desconocidas y lejanas de Filipinas.</w:t>
      </w:r>
    </w:p>
    <w:p w:rsidR="000D236E" w:rsidRDefault="00176D45" w:rsidP="00B17CE0">
      <w:pPr>
        <w:tabs>
          <w:tab w:val="left" w:pos="649"/>
        </w:tabs>
        <w:jc w:val="both"/>
        <w:rPr>
          <w:rFonts w:cstheme="minorHAnsi"/>
          <w:sz w:val="24"/>
          <w:szCs w:val="24"/>
        </w:rPr>
      </w:pPr>
      <w:r>
        <w:rPr>
          <w:rFonts w:cstheme="minorHAnsi"/>
          <w:sz w:val="24"/>
          <w:szCs w:val="24"/>
        </w:rPr>
        <w:tab/>
      </w:r>
      <w:r w:rsidR="000D236E">
        <w:rPr>
          <w:rFonts w:cstheme="minorHAnsi"/>
          <w:sz w:val="24"/>
          <w:szCs w:val="24"/>
        </w:rPr>
        <w:t>Los inicios fueron duros.</w:t>
      </w:r>
      <w:r w:rsidRPr="00176D45">
        <w:rPr>
          <w:rFonts w:cstheme="minorHAnsi"/>
          <w:sz w:val="24"/>
          <w:szCs w:val="24"/>
        </w:rPr>
        <w:t xml:space="preserve"> </w:t>
      </w:r>
      <w:r>
        <w:rPr>
          <w:rFonts w:cstheme="minorHAnsi"/>
          <w:sz w:val="24"/>
          <w:szCs w:val="24"/>
        </w:rPr>
        <w:t>Vivian en una casa alquilada.</w:t>
      </w:r>
      <w:r w:rsidR="000D236E">
        <w:rPr>
          <w:rFonts w:cstheme="minorHAnsi"/>
          <w:sz w:val="24"/>
          <w:szCs w:val="24"/>
        </w:rPr>
        <w:t xml:space="preserve"> E</w:t>
      </w:r>
      <w:r w:rsidR="0097601F">
        <w:rPr>
          <w:rFonts w:cstheme="minorHAnsi"/>
          <w:sz w:val="24"/>
          <w:szCs w:val="24"/>
        </w:rPr>
        <w:t>l clima</w:t>
      </w:r>
      <w:r w:rsidR="006C18C3">
        <w:rPr>
          <w:rFonts w:cstheme="minorHAnsi"/>
          <w:sz w:val="24"/>
          <w:szCs w:val="24"/>
        </w:rPr>
        <w:t>, las cos</w:t>
      </w:r>
      <w:r w:rsidR="000D236E">
        <w:rPr>
          <w:rFonts w:cstheme="minorHAnsi"/>
          <w:sz w:val="24"/>
          <w:szCs w:val="24"/>
        </w:rPr>
        <w:t>tumbres, la lengua y la lejanía eran obstáculos que superaron debido a su entereza y disponibilidad. Llevaban una vida sencilla, austera y religiosa. E</w:t>
      </w:r>
      <w:r w:rsidR="006C18C3">
        <w:rPr>
          <w:rFonts w:cstheme="minorHAnsi"/>
          <w:sz w:val="24"/>
          <w:szCs w:val="24"/>
        </w:rPr>
        <w:t>ncontraron apoyo en los P.P Dominicos</w:t>
      </w:r>
      <w:r w:rsidR="000D236E">
        <w:rPr>
          <w:rFonts w:cstheme="minorHAnsi"/>
          <w:sz w:val="24"/>
          <w:szCs w:val="24"/>
        </w:rPr>
        <w:t xml:space="preserve"> que las orientaron en estos inicios difíciles</w:t>
      </w:r>
      <w:r w:rsidR="00733FD8">
        <w:rPr>
          <w:rFonts w:cstheme="minorHAnsi"/>
          <w:sz w:val="24"/>
          <w:szCs w:val="24"/>
        </w:rPr>
        <w:t>…</w:t>
      </w:r>
      <w:r w:rsidR="000D236E">
        <w:rPr>
          <w:rFonts w:cstheme="minorHAnsi"/>
          <w:sz w:val="24"/>
          <w:szCs w:val="24"/>
        </w:rPr>
        <w:t xml:space="preserve"> </w:t>
      </w:r>
    </w:p>
    <w:p w:rsidR="006C18C3" w:rsidRDefault="00176D45" w:rsidP="00B17CE0">
      <w:pPr>
        <w:tabs>
          <w:tab w:val="left" w:pos="649"/>
        </w:tabs>
        <w:jc w:val="both"/>
        <w:rPr>
          <w:rFonts w:cstheme="minorHAnsi"/>
          <w:sz w:val="24"/>
          <w:szCs w:val="24"/>
        </w:rPr>
      </w:pPr>
      <w:r>
        <w:rPr>
          <w:rFonts w:cstheme="minorHAnsi"/>
          <w:sz w:val="24"/>
          <w:szCs w:val="24"/>
        </w:rPr>
        <w:tab/>
      </w:r>
      <w:r w:rsidR="000D236E">
        <w:rPr>
          <w:rFonts w:cstheme="minorHAnsi"/>
          <w:sz w:val="24"/>
          <w:szCs w:val="24"/>
        </w:rPr>
        <w:t>Su</w:t>
      </w:r>
      <w:r w:rsidR="006C18C3">
        <w:rPr>
          <w:rFonts w:cstheme="minorHAnsi"/>
          <w:sz w:val="24"/>
          <w:szCs w:val="24"/>
        </w:rPr>
        <w:t xml:space="preserve"> tarea principal  era la formación de las jóvenes filipinas que se irían iniciando en la vida religiosa.</w:t>
      </w:r>
      <w:r w:rsidR="000D236E">
        <w:rPr>
          <w:rFonts w:cstheme="minorHAnsi"/>
          <w:sz w:val="24"/>
          <w:szCs w:val="24"/>
        </w:rPr>
        <w:t xml:space="preserve"> </w:t>
      </w:r>
      <w:r w:rsidR="006C18C3">
        <w:rPr>
          <w:rFonts w:cstheme="minorHAnsi"/>
          <w:sz w:val="24"/>
          <w:szCs w:val="24"/>
        </w:rPr>
        <w:t>La pastoral vocacional fue su objetivo desde el inicio. Las Hermanas c</w:t>
      </w:r>
      <w:r w:rsidR="000D236E">
        <w:rPr>
          <w:rFonts w:cstheme="minorHAnsi"/>
          <w:sz w:val="24"/>
          <w:szCs w:val="24"/>
        </w:rPr>
        <w:t xml:space="preserve">olaboraban activamente en este </w:t>
      </w:r>
      <w:r w:rsidR="00004ACF">
        <w:rPr>
          <w:rFonts w:cstheme="minorHAnsi"/>
          <w:sz w:val="24"/>
          <w:szCs w:val="24"/>
        </w:rPr>
        <w:t>quehacer.</w:t>
      </w:r>
    </w:p>
    <w:p w:rsidR="00004ACF" w:rsidRDefault="00176D45" w:rsidP="00B17CE0">
      <w:pPr>
        <w:tabs>
          <w:tab w:val="left" w:pos="649"/>
        </w:tabs>
        <w:jc w:val="both"/>
        <w:rPr>
          <w:rFonts w:cstheme="minorHAnsi"/>
          <w:sz w:val="24"/>
          <w:szCs w:val="24"/>
        </w:rPr>
      </w:pPr>
      <w:r>
        <w:rPr>
          <w:rFonts w:cstheme="minorHAnsi"/>
          <w:sz w:val="24"/>
          <w:szCs w:val="24"/>
        </w:rPr>
        <w:tab/>
      </w:r>
      <w:r w:rsidR="00004ACF">
        <w:rPr>
          <w:rFonts w:cstheme="minorHAnsi"/>
          <w:sz w:val="24"/>
          <w:szCs w:val="24"/>
        </w:rPr>
        <w:t xml:space="preserve">A partir de 1989 algunas jóvenes deseosas de seguir los pasos del P. </w:t>
      </w:r>
      <w:proofErr w:type="spellStart"/>
      <w:r w:rsidR="00004ACF">
        <w:rPr>
          <w:rFonts w:cstheme="minorHAnsi"/>
          <w:sz w:val="24"/>
          <w:szCs w:val="24"/>
        </w:rPr>
        <w:t>Coll</w:t>
      </w:r>
      <w:proofErr w:type="spellEnd"/>
      <w:r w:rsidR="00004ACF">
        <w:rPr>
          <w:rFonts w:cstheme="minorHAnsi"/>
          <w:sz w:val="24"/>
          <w:szCs w:val="24"/>
        </w:rPr>
        <w:t>, pidieron el ingreso en la Congregación. Fue necesari</w:t>
      </w:r>
      <w:r w:rsidR="00733FD8">
        <w:rPr>
          <w:rFonts w:cstheme="minorHAnsi"/>
          <w:sz w:val="24"/>
          <w:szCs w:val="24"/>
        </w:rPr>
        <w:t>a</w:t>
      </w:r>
      <w:r w:rsidR="00004ACF">
        <w:rPr>
          <w:rFonts w:cstheme="minorHAnsi"/>
          <w:sz w:val="24"/>
          <w:szCs w:val="24"/>
        </w:rPr>
        <w:t xml:space="preserve"> la construcción de una casa para poder acoger a las jóvenes. La nueva casa estaba en Quezón City</w:t>
      </w:r>
      <w:r w:rsidR="002A4101">
        <w:rPr>
          <w:rFonts w:cstheme="minorHAnsi"/>
          <w:sz w:val="24"/>
          <w:szCs w:val="24"/>
        </w:rPr>
        <w:t>,</w:t>
      </w:r>
      <w:r w:rsidR="00733FD8">
        <w:rPr>
          <w:rFonts w:cstheme="minorHAnsi"/>
          <w:sz w:val="24"/>
          <w:szCs w:val="24"/>
        </w:rPr>
        <w:t xml:space="preserve"> </w:t>
      </w:r>
      <w:r w:rsidR="002A4101">
        <w:rPr>
          <w:rFonts w:cstheme="minorHAnsi"/>
          <w:sz w:val="24"/>
          <w:szCs w:val="24"/>
        </w:rPr>
        <w:t>y se inauguró en 1990.</w:t>
      </w:r>
    </w:p>
    <w:p w:rsidR="002A4101" w:rsidRDefault="00D4250E" w:rsidP="00B17CE0">
      <w:pPr>
        <w:tabs>
          <w:tab w:val="left" w:pos="649"/>
        </w:tabs>
        <w:jc w:val="both"/>
        <w:rPr>
          <w:rFonts w:cstheme="minorHAnsi"/>
          <w:sz w:val="24"/>
          <w:szCs w:val="24"/>
        </w:rPr>
      </w:pPr>
      <w:r>
        <w:rPr>
          <w:rFonts w:cstheme="minorHAnsi"/>
          <w:sz w:val="24"/>
          <w:szCs w:val="24"/>
        </w:rPr>
        <w:tab/>
      </w:r>
      <w:r w:rsidR="002A4101">
        <w:rPr>
          <w:rFonts w:cstheme="minorHAnsi"/>
          <w:sz w:val="24"/>
          <w:szCs w:val="24"/>
        </w:rPr>
        <w:t>El esfuerzo y la dedicación de las Hermanas iba</w:t>
      </w:r>
      <w:r w:rsidR="00A36D0A">
        <w:rPr>
          <w:rFonts w:cstheme="minorHAnsi"/>
          <w:sz w:val="24"/>
          <w:szCs w:val="24"/>
        </w:rPr>
        <w:t>n</w:t>
      </w:r>
      <w:r w:rsidR="002A4101">
        <w:rPr>
          <w:rFonts w:cstheme="minorHAnsi"/>
          <w:sz w:val="24"/>
          <w:szCs w:val="24"/>
        </w:rPr>
        <w:t xml:space="preserve"> creciendo. El uno de julio de 1991 se inauguró un “centro juvenil </w:t>
      </w:r>
      <w:proofErr w:type="spellStart"/>
      <w:r w:rsidR="002A4101">
        <w:rPr>
          <w:rFonts w:cstheme="minorHAnsi"/>
          <w:sz w:val="24"/>
          <w:szCs w:val="24"/>
        </w:rPr>
        <w:t>Anuncia</w:t>
      </w:r>
      <w:r w:rsidR="00A36D0A">
        <w:rPr>
          <w:rFonts w:cstheme="minorHAnsi"/>
          <w:sz w:val="24"/>
          <w:szCs w:val="24"/>
        </w:rPr>
        <w:t>ta</w:t>
      </w:r>
      <w:proofErr w:type="spellEnd"/>
      <w:r w:rsidR="002A4101">
        <w:rPr>
          <w:rFonts w:cstheme="minorHAnsi"/>
          <w:sz w:val="24"/>
          <w:szCs w:val="24"/>
        </w:rPr>
        <w:t xml:space="preserve">” para la evangelización </w:t>
      </w:r>
      <w:r w:rsidR="00A36D0A">
        <w:rPr>
          <w:rFonts w:cstheme="minorHAnsi"/>
          <w:sz w:val="24"/>
          <w:szCs w:val="24"/>
        </w:rPr>
        <w:t>de niños y jóvenes. Las Hermanas expandían el carisma, aumentaban las aspirantes, y seguían extendiendo la misión</w:t>
      </w:r>
      <w:r w:rsidR="00292606">
        <w:rPr>
          <w:rFonts w:cstheme="minorHAnsi"/>
          <w:sz w:val="24"/>
          <w:szCs w:val="24"/>
        </w:rPr>
        <w:t>.</w:t>
      </w:r>
    </w:p>
    <w:p w:rsidR="00292606" w:rsidRDefault="00733FD8" w:rsidP="00B17CE0">
      <w:pPr>
        <w:tabs>
          <w:tab w:val="left" w:pos="649"/>
        </w:tabs>
        <w:jc w:val="both"/>
        <w:rPr>
          <w:rFonts w:cstheme="minorHAnsi"/>
          <w:sz w:val="24"/>
          <w:szCs w:val="24"/>
        </w:rPr>
      </w:pPr>
      <w:r>
        <w:rPr>
          <w:rFonts w:cstheme="minorHAnsi"/>
          <w:sz w:val="24"/>
          <w:szCs w:val="24"/>
        </w:rPr>
        <w:tab/>
      </w:r>
      <w:r w:rsidR="00292606">
        <w:rPr>
          <w:rFonts w:cstheme="minorHAnsi"/>
          <w:sz w:val="24"/>
          <w:szCs w:val="24"/>
        </w:rPr>
        <w:t>En 1994 ya había seis estudiantes filipinas y alguna novicia y postulante. En este mismo año el 15 de marzo fue  erigida canónicamente una nueva comunidad</w:t>
      </w:r>
      <w:r>
        <w:rPr>
          <w:rFonts w:cstheme="minorHAnsi"/>
          <w:sz w:val="24"/>
          <w:szCs w:val="24"/>
        </w:rPr>
        <w:t xml:space="preserve">: </w:t>
      </w:r>
      <w:r w:rsidR="00292606">
        <w:rPr>
          <w:rFonts w:cstheme="minorHAnsi"/>
          <w:sz w:val="24"/>
          <w:szCs w:val="24"/>
        </w:rPr>
        <w:t>San Carlos</w:t>
      </w:r>
      <w:r>
        <w:rPr>
          <w:rFonts w:cstheme="minorHAnsi"/>
          <w:sz w:val="24"/>
          <w:szCs w:val="24"/>
        </w:rPr>
        <w:t>.</w:t>
      </w:r>
      <w:r w:rsidR="00292606">
        <w:rPr>
          <w:rFonts w:cstheme="minorHAnsi"/>
          <w:sz w:val="24"/>
          <w:szCs w:val="24"/>
        </w:rPr>
        <w:t xml:space="preserve"> </w:t>
      </w:r>
    </w:p>
    <w:p w:rsidR="00292606" w:rsidRDefault="00D4250E" w:rsidP="00B17CE0">
      <w:pPr>
        <w:tabs>
          <w:tab w:val="left" w:pos="649"/>
        </w:tabs>
        <w:jc w:val="both"/>
        <w:rPr>
          <w:rFonts w:cstheme="minorHAnsi"/>
          <w:sz w:val="24"/>
          <w:szCs w:val="24"/>
        </w:rPr>
      </w:pPr>
      <w:r>
        <w:rPr>
          <w:rFonts w:cstheme="minorHAnsi"/>
          <w:sz w:val="24"/>
          <w:szCs w:val="24"/>
        </w:rPr>
        <w:tab/>
      </w:r>
      <w:r w:rsidR="00292606">
        <w:rPr>
          <w:rFonts w:cstheme="minorHAnsi"/>
          <w:sz w:val="24"/>
          <w:szCs w:val="24"/>
        </w:rPr>
        <w:t xml:space="preserve">El deseo del P. </w:t>
      </w:r>
      <w:proofErr w:type="spellStart"/>
      <w:r w:rsidR="00292606">
        <w:rPr>
          <w:rFonts w:cstheme="minorHAnsi"/>
          <w:sz w:val="24"/>
          <w:szCs w:val="24"/>
        </w:rPr>
        <w:t>Coll</w:t>
      </w:r>
      <w:proofErr w:type="spellEnd"/>
      <w:r w:rsidR="00292606">
        <w:rPr>
          <w:rFonts w:cstheme="minorHAnsi"/>
          <w:sz w:val="24"/>
          <w:szCs w:val="24"/>
        </w:rPr>
        <w:t xml:space="preserve"> de extenderse por el Oriente, l</w:t>
      </w:r>
      <w:r w:rsidR="009B46B1">
        <w:rPr>
          <w:rFonts w:cstheme="minorHAnsi"/>
          <w:sz w:val="24"/>
          <w:szCs w:val="24"/>
        </w:rPr>
        <w:t xml:space="preserve">o hicieron realidad las Hermanas, </w:t>
      </w:r>
      <w:r w:rsidR="00292606">
        <w:rPr>
          <w:rFonts w:cstheme="minorHAnsi"/>
          <w:sz w:val="24"/>
          <w:szCs w:val="24"/>
        </w:rPr>
        <w:t>que impulsadas por la fuerza del carisma</w:t>
      </w:r>
      <w:r w:rsidR="009B46B1">
        <w:rPr>
          <w:rFonts w:cstheme="minorHAnsi"/>
          <w:sz w:val="24"/>
          <w:szCs w:val="24"/>
        </w:rPr>
        <w:t>,</w:t>
      </w:r>
      <w:r w:rsidR="00292606">
        <w:rPr>
          <w:rFonts w:cstheme="minorHAnsi"/>
          <w:sz w:val="24"/>
          <w:szCs w:val="24"/>
        </w:rPr>
        <w:t xml:space="preserve">  abrieron nuevos caminos allende los mares</w:t>
      </w:r>
      <w:r w:rsidR="009B46B1">
        <w:rPr>
          <w:rFonts w:cstheme="minorHAnsi"/>
          <w:sz w:val="24"/>
          <w:szCs w:val="24"/>
        </w:rPr>
        <w:t>. La Provincia de San Raimundo fue fiel a la llamada del Capítulo de dar pasos hacia una Provincia “sin fronteras”.</w:t>
      </w:r>
    </w:p>
    <w:p w:rsidR="009B46B1" w:rsidRPr="006825F4" w:rsidRDefault="00D4250E" w:rsidP="00B17CE0">
      <w:pPr>
        <w:tabs>
          <w:tab w:val="left" w:pos="649"/>
        </w:tabs>
        <w:jc w:val="both"/>
        <w:rPr>
          <w:rFonts w:cstheme="minorHAnsi"/>
          <w:sz w:val="24"/>
          <w:szCs w:val="24"/>
        </w:rPr>
      </w:pPr>
      <w:r>
        <w:rPr>
          <w:rFonts w:cstheme="minorHAnsi"/>
          <w:sz w:val="24"/>
          <w:szCs w:val="24"/>
        </w:rPr>
        <w:tab/>
      </w:r>
      <w:r w:rsidR="009B46B1">
        <w:rPr>
          <w:rFonts w:cstheme="minorHAnsi"/>
          <w:sz w:val="24"/>
          <w:szCs w:val="24"/>
        </w:rPr>
        <w:t xml:space="preserve">Hoy en 2012 sigue floreciendo la misión </w:t>
      </w:r>
      <w:proofErr w:type="spellStart"/>
      <w:r w:rsidR="009B46B1">
        <w:rPr>
          <w:rFonts w:cstheme="minorHAnsi"/>
          <w:sz w:val="24"/>
          <w:szCs w:val="24"/>
        </w:rPr>
        <w:t>Anunciatista</w:t>
      </w:r>
      <w:proofErr w:type="spellEnd"/>
      <w:r w:rsidR="009B46B1">
        <w:rPr>
          <w:rFonts w:cstheme="minorHAnsi"/>
          <w:sz w:val="24"/>
          <w:szCs w:val="24"/>
        </w:rPr>
        <w:t xml:space="preserve">  y creciendo el número de aspirantes deseosas de vivir el carisma del P. </w:t>
      </w:r>
      <w:proofErr w:type="spellStart"/>
      <w:r w:rsidR="009B46B1">
        <w:rPr>
          <w:rFonts w:cstheme="minorHAnsi"/>
          <w:sz w:val="24"/>
          <w:szCs w:val="24"/>
        </w:rPr>
        <w:t>Coll</w:t>
      </w:r>
      <w:proofErr w:type="spellEnd"/>
      <w:r w:rsidR="009B46B1">
        <w:rPr>
          <w:rFonts w:cstheme="minorHAnsi"/>
          <w:sz w:val="24"/>
          <w:szCs w:val="24"/>
        </w:rPr>
        <w:t>.</w:t>
      </w:r>
    </w:p>
    <w:p w:rsidR="006825F4" w:rsidRPr="006825F4" w:rsidRDefault="006825F4" w:rsidP="00B17CE0">
      <w:pPr>
        <w:tabs>
          <w:tab w:val="left" w:pos="649"/>
        </w:tabs>
        <w:jc w:val="both"/>
        <w:rPr>
          <w:rFonts w:cstheme="minorHAnsi"/>
          <w:b/>
          <w:sz w:val="24"/>
          <w:szCs w:val="24"/>
          <w:u w:val="single"/>
        </w:rPr>
      </w:pPr>
    </w:p>
    <w:p w:rsidR="006825F4" w:rsidRDefault="00331120" w:rsidP="00B17CE0">
      <w:pPr>
        <w:tabs>
          <w:tab w:val="left" w:pos="649"/>
        </w:tabs>
        <w:jc w:val="both"/>
        <w:rPr>
          <w:rFonts w:cstheme="minorHAnsi"/>
          <w:sz w:val="24"/>
          <w:szCs w:val="24"/>
        </w:rPr>
      </w:pPr>
      <w:r>
        <w:rPr>
          <w:rFonts w:cstheme="minorHAnsi"/>
          <w:sz w:val="24"/>
          <w:szCs w:val="24"/>
        </w:rPr>
        <w:t xml:space="preserve">              </w:t>
      </w:r>
      <w:r w:rsidR="009B46B1">
        <w:rPr>
          <w:rFonts w:cstheme="minorHAnsi"/>
          <w:sz w:val="24"/>
          <w:szCs w:val="24"/>
        </w:rPr>
        <w:t xml:space="preserve">   </w:t>
      </w:r>
      <w:r w:rsidR="00B63ABF">
        <w:rPr>
          <w:rFonts w:cstheme="minorHAnsi"/>
          <w:sz w:val="24"/>
          <w:szCs w:val="24"/>
        </w:rPr>
        <w:t xml:space="preserve">  </w:t>
      </w:r>
      <w:r w:rsidR="009B46B1">
        <w:rPr>
          <w:rFonts w:cstheme="minorHAnsi"/>
          <w:sz w:val="24"/>
          <w:szCs w:val="24"/>
        </w:rPr>
        <w:t xml:space="preserve"> -----------------       --------------------      ----------------------</w:t>
      </w:r>
    </w:p>
    <w:p w:rsidR="006825F4" w:rsidRDefault="006825F4" w:rsidP="00B17CE0">
      <w:pPr>
        <w:tabs>
          <w:tab w:val="left" w:pos="649"/>
        </w:tabs>
        <w:jc w:val="both"/>
        <w:rPr>
          <w:rFonts w:cstheme="minorHAnsi"/>
          <w:sz w:val="24"/>
          <w:szCs w:val="24"/>
        </w:rPr>
      </w:pPr>
    </w:p>
    <w:p w:rsidR="00B63ABF" w:rsidRDefault="00B63ABF" w:rsidP="00B17CE0">
      <w:pPr>
        <w:tabs>
          <w:tab w:val="left" w:pos="649"/>
        </w:tabs>
        <w:jc w:val="both"/>
        <w:rPr>
          <w:rFonts w:cstheme="minorHAnsi"/>
          <w:sz w:val="24"/>
          <w:szCs w:val="24"/>
        </w:rPr>
      </w:pPr>
    </w:p>
    <w:p w:rsidR="00B63ABF" w:rsidRDefault="00B63ABF" w:rsidP="00B17CE0">
      <w:pPr>
        <w:tabs>
          <w:tab w:val="left" w:pos="649"/>
        </w:tabs>
        <w:jc w:val="both"/>
        <w:rPr>
          <w:rFonts w:cstheme="minorHAnsi"/>
          <w:sz w:val="24"/>
          <w:szCs w:val="24"/>
        </w:rPr>
      </w:pPr>
    </w:p>
    <w:p w:rsidR="00B63ABF" w:rsidRDefault="00B63ABF" w:rsidP="00B17CE0">
      <w:pPr>
        <w:tabs>
          <w:tab w:val="left" w:pos="649"/>
        </w:tabs>
        <w:jc w:val="both"/>
        <w:rPr>
          <w:rFonts w:cstheme="minorHAnsi"/>
          <w:sz w:val="24"/>
          <w:szCs w:val="24"/>
        </w:rPr>
      </w:pPr>
    </w:p>
    <w:p w:rsidR="00AC27C5" w:rsidRPr="00476640" w:rsidRDefault="00AC27C5" w:rsidP="00B17CE0">
      <w:pPr>
        <w:tabs>
          <w:tab w:val="left" w:pos="649"/>
        </w:tabs>
        <w:jc w:val="both"/>
        <w:rPr>
          <w:rFonts w:ascii="Castellar" w:hAnsi="Castellar" w:cstheme="minorHAnsi"/>
          <w:b/>
          <w:color w:val="00B0F0"/>
          <w:sz w:val="32"/>
          <w:szCs w:val="24"/>
          <w:u w:val="single"/>
        </w:rPr>
      </w:pPr>
      <w:r w:rsidRPr="00476640">
        <w:rPr>
          <w:rFonts w:cstheme="minorHAnsi"/>
          <w:b/>
          <w:color w:val="00B0F0"/>
          <w:sz w:val="32"/>
          <w:szCs w:val="24"/>
          <w:u w:val="single"/>
        </w:rPr>
        <w:lastRenderedPageBreak/>
        <w:t>EXPANSIÓN MISIONERA-----</w:t>
      </w:r>
      <w:r w:rsidRPr="00476640">
        <w:rPr>
          <w:rFonts w:ascii="Castellar" w:hAnsi="Castellar" w:cstheme="minorHAnsi"/>
          <w:b/>
          <w:color w:val="00B0F0"/>
          <w:sz w:val="32"/>
          <w:szCs w:val="24"/>
          <w:u w:val="single"/>
        </w:rPr>
        <w:t>BRASIL</w:t>
      </w:r>
    </w:p>
    <w:p w:rsidR="00AC27C5" w:rsidRDefault="00AC27C5" w:rsidP="00B17CE0">
      <w:pPr>
        <w:tabs>
          <w:tab w:val="left" w:pos="649"/>
        </w:tabs>
        <w:jc w:val="both"/>
        <w:rPr>
          <w:rFonts w:ascii="Castellar" w:hAnsi="Castellar" w:cstheme="minorHAnsi"/>
          <w:b/>
          <w:sz w:val="24"/>
          <w:szCs w:val="24"/>
          <w:u w:val="single"/>
        </w:rPr>
      </w:pPr>
    </w:p>
    <w:p w:rsidR="00A8681F" w:rsidRPr="00476640" w:rsidRDefault="00A8681F" w:rsidP="00A8681F">
      <w:pPr>
        <w:keepNext/>
        <w:framePr w:dropCap="drop" w:lines="3" w:wrap="around" w:vAnchor="text" w:hAnchor="text"/>
        <w:tabs>
          <w:tab w:val="left" w:pos="649"/>
        </w:tabs>
        <w:spacing w:after="0" w:line="1010" w:lineRule="exact"/>
        <w:jc w:val="both"/>
        <w:textAlignment w:val="baseline"/>
        <w:rPr>
          <w:rFonts w:cstheme="minorHAnsi"/>
          <w:color w:val="00B0F0"/>
          <w:position w:val="-9"/>
          <w:sz w:val="134"/>
          <w:szCs w:val="24"/>
        </w:rPr>
      </w:pPr>
      <w:r w:rsidRPr="00476640">
        <w:rPr>
          <w:rFonts w:cstheme="minorHAnsi"/>
          <w:color w:val="00B0F0"/>
          <w:position w:val="-9"/>
          <w:sz w:val="134"/>
          <w:szCs w:val="24"/>
        </w:rPr>
        <w:t>E</w:t>
      </w:r>
    </w:p>
    <w:p w:rsidR="00AC27C5" w:rsidRDefault="00AC27C5" w:rsidP="00B17CE0">
      <w:pPr>
        <w:tabs>
          <w:tab w:val="left" w:pos="649"/>
        </w:tabs>
        <w:jc w:val="both"/>
        <w:rPr>
          <w:rFonts w:cstheme="minorHAnsi"/>
          <w:sz w:val="24"/>
          <w:szCs w:val="24"/>
        </w:rPr>
      </w:pPr>
      <w:r>
        <w:rPr>
          <w:rFonts w:cstheme="minorHAnsi"/>
          <w:sz w:val="24"/>
          <w:szCs w:val="24"/>
        </w:rPr>
        <w:t>l primer  Capítulo  Provincial de la Provincia de Santa Catalina, celebrado en el año 1971, haciéndose eco de la gran inquietud misionera de las Hermanas</w:t>
      </w:r>
      <w:r w:rsidR="00FF347E">
        <w:rPr>
          <w:rFonts w:cstheme="minorHAnsi"/>
          <w:sz w:val="24"/>
          <w:szCs w:val="24"/>
        </w:rPr>
        <w:t>, el Capítulo recomienda la posibilidad de crear sus propias misiones, en tierra extranjera.</w:t>
      </w:r>
    </w:p>
    <w:p w:rsidR="00FF347E" w:rsidRDefault="00A8681F" w:rsidP="00B17CE0">
      <w:pPr>
        <w:tabs>
          <w:tab w:val="left" w:pos="649"/>
        </w:tabs>
        <w:jc w:val="both"/>
        <w:rPr>
          <w:rFonts w:cstheme="minorHAnsi"/>
          <w:sz w:val="24"/>
          <w:szCs w:val="24"/>
        </w:rPr>
      </w:pPr>
      <w:r>
        <w:rPr>
          <w:rFonts w:cstheme="minorHAnsi"/>
          <w:sz w:val="24"/>
          <w:szCs w:val="24"/>
        </w:rPr>
        <w:tab/>
      </w:r>
      <w:r>
        <w:rPr>
          <w:rFonts w:cstheme="minorHAnsi"/>
          <w:sz w:val="24"/>
          <w:szCs w:val="24"/>
        </w:rPr>
        <w:tab/>
      </w:r>
      <w:r w:rsidR="00FF347E">
        <w:rPr>
          <w:rFonts w:cstheme="minorHAnsi"/>
          <w:sz w:val="24"/>
          <w:szCs w:val="24"/>
        </w:rPr>
        <w:t>Ese mismo año comenzaron los primeros trámites, en colaboración con el Consejo General.</w:t>
      </w:r>
    </w:p>
    <w:p w:rsidR="00FF347E" w:rsidRDefault="00A8681F" w:rsidP="00B17CE0">
      <w:pPr>
        <w:tabs>
          <w:tab w:val="left" w:pos="649"/>
        </w:tabs>
        <w:jc w:val="both"/>
        <w:rPr>
          <w:rFonts w:cstheme="minorHAnsi"/>
          <w:sz w:val="24"/>
          <w:szCs w:val="24"/>
        </w:rPr>
      </w:pPr>
      <w:r>
        <w:rPr>
          <w:rFonts w:cstheme="minorHAnsi"/>
          <w:sz w:val="24"/>
          <w:szCs w:val="24"/>
        </w:rPr>
        <w:tab/>
      </w:r>
      <w:r w:rsidR="00FF347E">
        <w:rPr>
          <w:rFonts w:cstheme="minorHAnsi"/>
          <w:sz w:val="24"/>
          <w:szCs w:val="24"/>
        </w:rPr>
        <w:t>El país elegido fue Brasil, donde había gran escasez de sacerdotes y de religiosas. Los Superiores se informaron de la necesidad de</w:t>
      </w:r>
      <w:r w:rsidR="00947F89">
        <w:rPr>
          <w:rFonts w:cstheme="minorHAnsi"/>
          <w:sz w:val="24"/>
          <w:szCs w:val="24"/>
        </w:rPr>
        <w:t xml:space="preserve"> evangelización de aquella zona. </w:t>
      </w:r>
      <w:r w:rsidR="00BE0699">
        <w:rPr>
          <w:rFonts w:cstheme="minorHAnsi"/>
          <w:sz w:val="24"/>
          <w:szCs w:val="24"/>
        </w:rPr>
        <w:t>El Consejo Provincial, informado y apoyado</w:t>
      </w:r>
      <w:r w:rsidR="00FF347E">
        <w:rPr>
          <w:rFonts w:cstheme="minorHAnsi"/>
          <w:sz w:val="24"/>
          <w:szCs w:val="24"/>
        </w:rPr>
        <w:t xml:space="preserve"> por las </w:t>
      </w:r>
      <w:r w:rsidR="00BE0699">
        <w:rPr>
          <w:rFonts w:cstheme="minorHAnsi"/>
          <w:sz w:val="24"/>
          <w:szCs w:val="24"/>
        </w:rPr>
        <w:t xml:space="preserve">Hermanas </w:t>
      </w:r>
      <w:r w:rsidR="00FF347E">
        <w:rPr>
          <w:rFonts w:cstheme="minorHAnsi"/>
          <w:sz w:val="24"/>
          <w:szCs w:val="24"/>
        </w:rPr>
        <w:t>Franciscanas Misioneras</w:t>
      </w:r>
      <w:r w:rsidR="00BE0699">
        <w:rPr>
          <w:rFonts w:cstheme="minorHAnsi"/>
          <w:sz w:val="24"/>
          <w:szCs w:val="24"/>
        </w:rPr>
        <w:t>,</w:t>
      </w:r>
      <w:r w:rsidR="00FF347E">
        <w:rPr>
          <w:rFonts w:cstheme="minorHAnsi"/>
          <w:sz w:val="24"/>
          <w:szCs w:val="24"/>
        </w:rPr>
        <w:t xml:space="preserve"> que misionaban en el Brasil</w:t>
      </w:r>
      <w:r w:rsidR="00BE0699">
        <w:rPr>
          <w:rFonts w:cstheme="minorHAnsi"/>
          <w:sz w:val="24"/>
          <w:szCs w:val="24"/>
        </w:rPr>
        <w:t>, visitaron varios lugares de Belo Horizonte. En 1972 se entrevistaron con el Arzobispo, que recibió con agrado la posibilidad de una fundación en aquellas tierras, considerando providencial la oferta de las Hermanas Dominicas.</w:t>
      </w:r>
    </w:p>
    <w:p w:rsidR="00BE0699" w:rsidRDefault="00A8681F" w:rsidP="00B17CE0">
      <w:pPr>
        <w:tabs>
          <w:tab w:val="left" w:pos="649"/>
        </w:tabs>
        <w:jc w:val="both"/>
        <w:rPr>
          <w:rFonts w:cstheme="minorHAnsi"/>
          <w:sz w:val="24"/>
          <w:szCs w:val="24"/>
        </w:rPr>
      </w:pPr>
      <w:r>
        <w:rPr>
          <w:rFonts w:cstheme="minorHAnsi"/>
          <w:sz w:val="24"/>
          <w:szCs w:val="24"/>
        </w:rPr>
        <w:tab/>
      </w:r>
      <w:r w:rsidR="00BE0699">
        <w:rPr>
          <w:rFonts w:cstheme="minorHAnsi"/>
          <w:sz w:val="24"/>
          <w:szCs w:val="24"/>
        </w:rPr>
        <w:t>El 2 de febrero de 1973 partieron con rumbo al Brasil las dos primeras Hermanas, después de unos meses de preparación</w:t>
      </w:r>
      <w:r w:rsidR="00947F89">
        <w:rPr>
          <w:rFonts w:cstheme="minorHAnsi"/>
          <w:sz w:val="24"/>
          <w:szCs w:val="24"/>
        </w:rPr>
        <w:t xml:space="preserve"> en la lengua y las costumbres del país.</w:t>
      </w:r>
      <w:r w:rsidR="00363FB7">
        <w:rPr>
          <w:rFonts w:cstheme="minorHAnsi"/>
          <w:sz w:val="24"/>
          <w:szCs w:val="24"/>
        </w:rPr>
        <w:t xml:space="preserve"> Llegaron a uno de los barrios de Belo Horizonte, en el estado de Minas Gerais, donde tendrían su primer trabajo. Salvaron las primeras dificultades y el 3 de marzo de 1974 se incorporó otra Hermana siendo un apoyo para la vida comunitaria y la misión.</w:t>
      </w:r>
    </w:p>
    <w:p w:rsidR="00A8681F" w:rsidRDefault="00A8681F" w:rsidP="00B17CE0">
      <w:pPr>
        <w:tabs>
          <w:tab w:val="left" w:pos="649"/>
        </w:tabs>
        <w:jc w:val="both"/>
        <w:rPr>
          <w:rFonts w:cstheme="minorHAnsi"/>
          <w:sz w:val="24"/>
          <w:szCs w:val="24"/>
        </w:rPr>
      </w:pPr>
      <w:r>
        <w:rPr>
          <w:rFonts w:cstheme="minorHAnsi"/>
          <w:sz w:val="24"/>
          <w:szCs w:val="24"/>
        </w:rPr>
        <w:tab/>
        <w:t xml:space="preserve">Había en la Provincia varias Hermanas con vocación misionera que deseaban participar en tierras de misión  y ayudar en el trabajo de las Hermanas, para que no se encontrasen solas en un país desconocido y lejano. La priora Provincial </w:t>
      </w:r>
      <w:r w:rsidR="000C1DB7">
        <w:rPr>
          <w:rFonts w:cstheme="minorHAnsi"/>
          <w:sz w:val="24"/>
          <w:szCs w:val="24"/>
        </w:rPr>
        <w:t>pensó en realizar alguna otra fundación con la posibilidad de extender la misión.</w:t>
      </w:r>
    </w:p>
    <w:p w:rsidR="000C1DB7" w:rsidRDefault="000C1DB7" w:rsidP="00B17CE0">
      <w:pPr>
        <w:tabs>
          <w:tab w:val="left" w:pos="649"/>
        </w:tabs>
        <w:jc w:val="both"/>
        <w:rPr>
          <w:rFonts w:cstheme="minorHAnsi"/>
          <w:sz w:val="24"/>
          <w:szCs w:val="24"/>
        </w:rPr>
      </w:pPr>
      <w:r>
        <w:rPr>
          <w:rFonts w:cstheme="minorHAnsi"/>
          <w:sz w:val="24"/>
          <w:szCs w:val="24"/>
        </w:rPr>
        <w:tab/>
        <w:t>El uno de septiembre de 1974 se aprobaron por el Consejo general otras dos fundaciones. Fue fácil encontrar Hermanas con vocación misionera y con deseos de ser enviadas a ese vasto país donde se vislumbraba grandes necesidades en el campo apostólico.</w:t>
      </w:r>
    </w:p>
    <w:p w:rsidR="000C1DB7" w:rsidRDefault="000C1DB7" w:rsidP="00B17CE0">
      <w:pPr>
        <w:tabs>
          <w:tab w:val="left" w:pos="649"/>
        </w:tabs>
        <w:jc w:val="both"/>
        <w:rPr>
          <w:rFonts w:cstheme="minorHAnsi"/>
          <w:sz w:val="24"/>
          <w:szCs w:val="24"/>
        </w:rPr>
      </w:pPr>
      <w:r>
        <w:rPr>
          <w:rFonts w:cstheme="minorHAnsi"/>
          <w:sz w:val="24"/>
          <w:szCs w:val="24"/>
        </w:rPr>
        <w:tab/>
        <w:t xml:space="preserve">La primera de las fundaciones  fue </w:t>
      </w:r>
      <w:proofErr w:type="spellStart"/>
      <w:r>
        <w:rPr>
          <w:rFonts w:cstheme="minorHAnsi"/>
          <w:sz w:val="24"/>
          <w:szCs w:val="24"/>
        </w:rPr>
        <w:t>Mantenópolis</w:t>
      </w:r>
      <w:proofErr w:type="spellEnd"/>
      <w:r>
        <w:rPr>
          <w:rFonts w:cstheme="minorHAnsi"/>
          <w:sz w:val="24"/>
          <w:szCs w:val="24"/>
        </w:rPr>
        <w:t xml:space="preserve">.  Las Hermanas encontraron ayuda </w:t>
      </w:r>
      <w:r w:rsidR="00A775AC">
        <w:rPr>
          <w:rFonts w:cstheme="minorHAnsi"/>
          <w:sz w:val="24"/>
          <w:szCs w:val="24"/>
        </w:rPr>
        <w:t xml:space="preserve">en sacerdotes y religiosas que colaboraban en los </w:t>
      </w:r>
      <w:r w:rsidR="00C21830">
        <w:rPr>
          <w:rFonts w:cstheme="minorHAnsi"/>
          <w:sz w:val="24"/>
          <w:szCs w:val="24"/>
        </w:rPr>
        <w:t xml:space="preserve">mismos </w:t>
      </w:r>
      <w:r w:rsidR="00A775AC">
        <w:rPr>
          <w:rFonts w:cstheme="minorHAnsi"/>
          <w:sz w:val="24"/>
          <w:szCs w:val="24"/>
        </w:rPr>
        <w:t>deseos de las Hermanas.</w:t>
      </w:r>
    </w:p>
    <w:p w:rsidR="0051792A" w:rsidRDefault="0010672B" w:rsidP="00B17CE0">
      <w:pPr>
        <w:tabs>
          <w:tab w:val="left" w:pos="649"/>
        </w:tabs>
        <w:jc w:val="both"/>
        <w:rPr>
          <w:rFonts w:cstheme="minorHAnsi"/>
          <w:sz w:val="24"/>
          <w:szCs w:val="24"/>
        </w:rPr>
      </w:pPr>
      <w:r>
        <w:rPr>
          <w:rFonts w:cstheme="minorHAnsi"/>
          <w:sz w:val="24"/>
          <w:szCs w:val="24"/>
        </w:rPr>
        <w:tab/>
      </w:r>
      <w:r w:rsidR="00D80D83">
        <w:rPr>
          <w:rFonts w:cstheme="minorHAnsi"/>
          <w:sz w:val="24"/>
          <w:szCs w:val="24"/>
        </w:rPr>
        <w:tab/>
      </w:r>
      <w:r w:rsidR="0051792A">
        <w:rPr>
          <w:rFonts w:cstheme="minorHAnsi"/>
          <w:sz w:val="24"/>
          <w:szCs w:val="24"/>
        </w:rPr>
        <w:t xml:space="preserve">El Obispo aprobó la erección de la nueva comunidad el 6 de junio de 1976. La segunda fundación fue la de Montes Claros. Intervinieron los PP. Jesuitas ayudando </w:t>
      </w:r>
      <w:r>
        <w:rPr>
          <w:rFonts w:cstheme="minorHAnsi"/>
          <w:sz w:val="24"/>
          <w:szCs w:val="24"/>
        </w:rPr>
        <w:t xml:space="preserve">a las Hermanas </w:t>
      </w:r>
      <w:r w:rsidR="00D80D83">
        <w:rPr>
          <w:rFonts w:cstheme="minorHAnsi"/>
          <w:sz w:val="24"/>
          <w:szCs w:val="24"/>
        </w:rPr>
        <w:t>en los primeros trabajos de la</w:t>
      </w:r>
      <w:r>
        <w:rPr>
          <w:rFonts w:cstheme="minorHAnsi"/>
          <w:sz w:val="24"/>
          <w:szCs w:val="24"/>
        </w:rPr>
        <w:t xml:space="preserve"> fundación. Se establecieron las bases de esta fundación y muy pronto fue aprobada por el Arzobispo el 8 de agosto de 1976.</w:t>
      </w:r>
    </w:p>
    <w:p w:rsidR="0010672B" w:rsidRDefault="0010672B" w:rsidP="00B17CE0">
      <w:pPr>
        <w:tabs>
          <w:tab w:val="left" w:pos="649"/>
        </w:tabs>
        <w:jc w:val="both"/>
        <w:rPr>
          <w:rFonts w:cstheme="minorHAnsi"/>
          <w:sz w:val="24"/>
          <w:szCs w:val="24"/>
        </w:rPr>
      </w:pPr>
      <w:r>
        <w:rPr>
          <w:rFonts w:cstheme="minorHAnsi"/>
          <w:sz w:val="24"/>
          <w:szCs w:val="24"/>
        </w:rPr>
        <w:lastRenderedPageBreak/>
        <w:tab/>
      </w:r>
      <w:r w:rsidR="00D80D83">
        <w:rPr>
          <w:rFonts w:cstheme="minorHAnsi"/>
          <w:sz w:val="24"/>
          <w:szCs w:val="24"/>
        </w:rPr>
        <w:tab/>
      </w:r>
      <w:r>
        <w:rPr>
          <w:rFonts w:cstheme="minorHAnsi"/>
          <w:sz w:val="24"/>
          <w:szCs w:val="24"/>
        </w:rPr>
        <w:t>Las dificultades no faltaron en un principi</w:t>
      </w:r>
      <w:r w:rsidR="00D80D83">
        <w:rPr>
          <w:rFonts w:cstheme="minorHAnsi"/>
          <w:sz w:val="24"/>
          <w:szCs w:val="24"/>
        </w:rPr>
        <w:t>o. U</w:t>
      </w:r>
      <w:r>
        <w:rPr>
          <w:rFonts w:cstheme="minorHAnsi"/>
          <w:sz w:val="24"/>
          <w:szCs w:val="24"/>
        </w:rPr>
        <w:t xml:space="preserve">na de ellas fue  en la comunidad de </w:t>
      </w:r>
      <w:proofErr w:type="spellStart"/>
      <w:r>
        <w:rPr>
          <w:rFonts w:cstheme="minorHAnsi"/>
          <w:sz w:val="24"/>
          <w:szCs w:val="24"/>
        </w:rPr>
        <w:t>Mantenópolis</w:t>
      </w:r>
      <w:proofErr w:type="spellEnd"/>
      <w:r>
        <w:rPr>
          <w:rFonts w:cstheme="minorHAnsi"/>
          <w:sz w:val="24"/>
          <w:szCs w:val="24"/>
        </w:rPr>
        <w:t>. En su campo apostólico se vio obligada a retirarse en julio de 1977.</w:t>
      </w:r>
      <w:r w:rsidR="003271B1">
        <w:rPr>
          <w:rFonts w:cstheme="minorHAnsi"/>
          <w:sz w:val="24"/>
          <w:szCs w:val="24"/>
        </w:rPr>
        <w:t xml:space="preserve"> Las Hermanas se repartieron entre las otras comunidades. Al poco tiempo se abrió una casa en Francisco Sá. Esta comunidad fue solicitada por el Obispo, y  el 16 de noviembre de 1977 llegaron las Hermanas e iniciaron la tarea apostólica.</w:t>
      </w:r>
    </w:p>
    <w:p w:rsidR="003271B1" w:rsidRDefault="003271B1" w:rsidP="00B17CE0">
      <w:pPr>
        <w:tabs>
          <w:tab w:val="left" w:pos="649"/>
        </w:tabs>
        <w:jc w:val="both"/>
        <w:rPr>
          <w:rFonts w:cstheme="minorHAnsi"/>
          <w:sz w:val="24"/>
          <w:szCs w:val="24"/>
        </w:rPr>
      </w:pPr>
      <w:r>
        <w:rPr>
          <w:rFonts w:cstheme="minorHAnsi"/>
          <w:sz w:val="24"/>
          <w:szCs w:val="24"/>
        </w:rPr>
        <w:tab/>
      </w:r>
      <w:r w:rsidR="00D80D83">
        <w:rPr>
          <w:rFonts w:cstheme="minorHAnsi"/>
          <w:sz w:val="24"/>
          <w:szCs w:val="24"/>
        </w:rPr>
        <w:tab/>
      </w:r>
      <w:r w:rsidR="00DE5343">
        <w:rPr>
          <w:rFonts w:cstheme="minorHAnsi"/>
          <w:sz w:val="24"/>
          <w:szCs w:val="24"/>
        </w:rPr>
        <w:t>Nuestras</w:t>
      </w:r>
      <w:r>
        <w:rPr>
          <w:rFonts w:cstheme="minorHAnsi"/>
          <w:sz w:val="24"/>
          <w:szCs w:val="24"/>
        </w:rPr>
        <w:t xml:space="preserve"> comunidades insertas en esta zona necesitada de misioneros</w:t>
      </w:r>
      <w:r w:rsidR="00DE5343">
        <w:rPr>
          <w:rFonts w:cstheme="minorHAnsi"/>
          <w:sz w:val="24"/>
          <w:szCs w:val="24"/>
        </w:rPr>
        <w:t>,</w:t>
      </w:r>
      <w:r>
        <w:rPr>
          <w:rFonts w:cstheme="minorHAnsi"/>
          <w:sz w:val="24"/>
          <w:szCs w:val="24"/>
        </w:rPr>
        <w:t xml:space="preserve"> </w:t>
      </w:r>
      <w:r w:rsidR="00DE5343">
        <w:rPr>
          <w:rFonts w:cstheme="minorHAnsi"/>
          <w:sz w:val="24"/>
          <w:szCs w:val="24"/>
        </w:rPr>
        <w:t>siguen trabajando para abrir nuevos caminos y horizontes en  favor de los más nece</w:t>
      </w:r>
      <w:r w:rsidR="00947F89">
        <w:rPr>
          <w:rFonts w:cstheme="minorHAnsi"/>
          <w:sz w:val="24"/>
          <w:szCs w:val="24"/>
        </w:rPr>
        <w:t>sitados del pueblo brasileño</w:t>
      </w:r>
      <w:r w:rsidR="00DE5343">
        <w:rPr>
          <w:rFonts w:cstheme="minorHAnsi"/>
          <w:sz w:val="24"/>
          <w:szCs w:val="24"/>
        </w:rPr>
        <w:t>. En el transcurso de los años, ¡</w:t>
      </w:r>
      <w:proofErr w:type="spellStart"/>
      <w:r w:rsidR="00DE5343">
        <w:rPr>
          <w:rFonts w:cstheme="minorHAnsi"/>
          <w:sz w:val="24"/>
          <w:szCs w:val="24"/>
        </w:rPr>
        <w:t>si</w:t>
      </w:r>
      <w:proofErr w:type="spellEnd"/>
      <w:r w:rsidR="00DE5343">
        <w:rPr>
          <w:rFonts w:cstheme="minorHAnsi"/>
          <w:sz w:val="24"/>
          <w:szCs w:val="24"/>
        </w:rPr>
        <w:t>! va creciendo el trabajo apostólico y se van incrementando las comunidades</w:t>
      </w:r>
      <w:r w:rsidR="00947F89">
        <w:rPr>
          <w:rFonts w:cstheme="minorHAnsi"/>
          <w:sz w:val="24"/>
          <w:szCs w:val="24"/>
        </w:rPr>
        <w:t>.</w:t>
      </w:r>
    </w:p>
    <w:p w:rsidR="00947F89" w:rsidRDefault="00947F89" w:rsidP="00B17CE0">
      <w:pPr>
        <w:tabs>
          <w:tab w:val="left" w:pos="649"/>
        </w:tabs>
        <w:jc w:val="both"/>
        <w:rPr>
          <w:rFonts w:cstheme="minorHAnsi"/>
          <w:sz w:val="24"/>
          <w:szCs w:val="24"/>
        </w:rPr>
      </w:pPr>
      <w:r>
        <w:rPr>
          <w:rFonts w:cstheme="minorHAnsi"/>
          <w:sz w:val="24"/>
          <w:szCs w:val="24"/>
        </w:rPr>
        <w:tab/>
        <w:t xml:space="preserve">En octubre de 1977 se aprueba la creación de una “Sociedad Civil” en Brasil con personalidad jurídica para los asuntos de toda índole. ¡ las Dominicas ya tiene sus casas y sus misiones </w:t>
      </w:r>
      <w:r w:rsidR="00D80D83">
        <w:rPr>
          <w:rFonts w:cstheme="minorHAnsi"/>
          <w:sz w:val="24"/>
          <w:szCs w:val="24"/>
        </w:rPr>
        <w:t xml:space="preserve"> a</w:t>
      </w:r>
      <w:r>
        <w:rPr>
          <w:rFonts w:cstheme="minorHAnsi"/>
          <w:sz w:val="24"/>
          <w:szCs w:val="24"/>
        </w:rPr>
        <w:t>seguradas!</w:t>
      </w:r>
    </w:p>
    <w:p w:rsidR="00DE5343" w:rsidRDefault="00DE5343" w:rsidP="00B17CE0">
      <w:pPr>
        <w:tabs>
          <w:tab w:val="left" w:pos="649"/>
        </w:tabs>
        <w:jc w:val="both"/>
        <w:rPr>
          <w:rFonts w:cstheme="minorHAnsi"/>
          <w:sz w:val="24"/>
          <w:szCs w:val="24"/>
        </w:rPr>
      </w:pPr>
    </w:p>
    <w:p w:rsidR="00D80D83" w:rsidRDefault="00D80D83" w:rsidP="00B17CE0">
      <w:pPr>
        <w:tabs>
          <w:tab w:val="left" w:pos="649"/>
        </w:tabs>
        <w:jc w:val="both"/>
        <w:rPr>
          <w:rFonts w:cstheme="minorHAnsi"/>
          <w:sz w:val="24"/>
          <w:szCs w:val="24"/>
        </w:rPr>
      </w:pPr>
      <w:r>
        <w:rPr>
          <w:rFonts w:cstheme="minorHAnsi"/>
          <w:sz w:val="24"/>
          <w:szCs w:val="24"/>
        </w:rPr>
        <w:tab/>
      </w:r>
      <w:r w:rsidR="00331120">
        <w:rPr>
          <w:rFonts w:cstheme="minorHAnsi"/>
          <w:sz w:val="24"/>
          <w:szCs w:val="24"/>
        </w:rPr>
        <w:t xml:space="preserve">                  </w:t>
      </w:r>
      <w:r>
        <w:rPr>
          <w:rFonts w:cstheme="minorHAnsi"/>
          <w:sz w:val="24"/>
          <w:szCs w:val="24"/>
        </w:rPr>
        <w:t>--------------      ----------------------------     ------------------</w:t>
      </w:r>
    </w:p>
    <w:p w:rsidR="00331120" w:rsidRDefault="00331120" w:rsidP="00B17CE0">
      <w:pPr>
        <w:tabs>
          <w:tab w:val="left" w:pos="649"/>
        </w:tabs>
        <w:jc w:val="both"/>
        <w:rPr>
          <w:rFonts w:cstheme="minorHAnsi"/>
          <w:sz w:val="24"/>
          <w:szCs w:val="24"/>
        </w:rPr>
      </w:pPr>
    </w:p>
    <w:p w:rsidR="00E05226" w:rsidRPr="00476640" w:rsidRDefault="00E05226" w:rsidP="00B17CE0">
      <w:pPr>
        <w:tabs>
          <w:tab w:val="left" w:pos="649"/>
        </w:tabs>
        <w:jc w:val="both"/>
        <w:rPr>
          <w:rFonts w:cstheme="minorHAnsi"/>
          <w:b/>
          <w:color w:val="00B0F0"/>
          <w:sz w:val="36"/>
          <w:szCs w:val="32"/>
          <w:u w:val="single"/>
        </w:rPr>
      </w:pPr>
      <w:r w:rsidRPr="00476640">
        <w:rPr>
          <w:rFonts w:cstheme="minorHAnsi"/>
          <w:b/>
          <w:color w:val="00B0F0"/>
          <w:sz w:val="36"/>
          <w:szCs w:val="32"/>
          <w:u w:val="single"/>
        </w:rPr>
        <w:t>CAP</w:t>
      </w:r>
      <w:r w:rsidR="00E403A6">
        <w:rPr>
          <w:rFonts w:cstheme="minorHAnsi"/>
          <w:b/>
          <w:color w:val="00B0F0"/>
          <w:sz w:val="36"/>
          <w:szCs w:val="32"/>
          <w:u w:val="single"/>
        </w:rPr>
        <w:t>Í</w:t>
      </w:r>
      <w:r w:rsidRPr="00476640">
        <w:rPr>
          <w:rFonts w:cstheme="minorHAnsi"/>
          <w:b/>
          <w:color w:val="00B0F0"/>
          <w:sz w:val="36"/>
          <w:szCs w:val="32"/>
          <w:u w:val="single"/>
        </w:rPr>
        <w:t xml:space="preserve">TULO </w:t>
      </w:r>
      <w:r w:rsidR="00A36948" w:rsidRPr="00476640">
        <w:rPr>
          <w:rFonts w:cstheme="minorHAnsi"/>
          <w:b/>
          <w:color w:val="00B0F0"/>
          <w:sz w:val="36"/>
          <w:szCs w:val="32"/>
          <w:u w:val="single"/>
        </w:rPr>
        <w:t xml:space="preserve">GENERAL </w:t>
      </w:r>
      <w:r w:rsidRPr="00476640">
        <w:rPr>
          <w:rFonts w:cstheme="minorHAnsi"/>
          <w:b/>
          <w:color w:val="00B0F0"/>
          <w:sz w:val="36"/>
          <w:szCs w:val="32"/>
          <w:u w:val="single"/>
        </w:rPr>
        <w:t>ESPECIAL (1969)</w:t>
      </w:r>
    </w:p>
    <w:p w:rsidR="00E05226" w:rsidRDefault="00E05226" w:rsidP="00B17CE0">
      <w:pPr>
        <w:tabs>
          <w:tab w:val="left" w:pos="649"/>
        </w:tabs>
        <w:jc w:val="both"/>
        <w:rPr>
          <w:rFonts w:cstheme="minorHAnsi"/>
          <w:b/>
          <w:sz w:val="32"/>
          <w:szCs w:val="32"/>
          <w:u w:val="single"/>
        </w:rPr>
      </w:pPr>
    </w:p>
    <w:p w:rsidR="00C3757E" w:rsidRPr="00476640" w:rsidRDefault="00C3757E" w:rsidP="00C3757E">
      <w:pPr>
        <w:keepNext/>
        <w:framePr w:dropCap="drop" w:lines="3" w:wrap="around" w:vAnchor="text" w:hAnchor="text"/>
        <w:tabs>
          <w:tab w:val="left" w:pos="649"/>
        </w:tabs>
        <w:spacing w:after="0" w:line="1347" w:lineRule="exact"/>
        <w:jc w:val="both"/>
        <w:textAlignment w:val="baseline"/>
        <w:rPr>
          <w:rFonts w:cstheme="minorHAnsi"/>
          <w:color w:val="00B0F0"/>
          <w:position w:val="-13"/>
          <w:sz w:val="179"/>
          <w:szCs w:val="32"/>
        </w:rPr>
      </w:pPr>
      <w:r w:rsidRPr="00476640">
        <w:rPr>
          <w:rFonts w:cstheme="minorHAnsi"/>
          <w:color w:val="00B0F0"/>
          <w:position w:val="-13"/>
          <w:sz w:val="179"/>
          <w:szCs w:val="32"/>
        </w:rPr>
        <w:t>E</w:t>
      </w:r>
    </w:p>
    <w:p w:rsidR="00E05226" w:rsidRDefault="00E05226" w:rsidP="00B17CE0">
      <w:pPr>
        <w:tabs>
          <w:tab w:val="left" w:pos="649"/>
        </w:tabs>
        <w:jc w:val="both"/>
        <w:rPr>
          <w:rFonts w:cstheme="minorHAnsi"/>
          <w:sz w:val="24"/>
          <w:szCs w:val="24"/>
        </w:rPr>
      </w:pPr>
      <w:r>
        <w:rPr>
          <w:rFonts w:cstheme="minorHAnsi"/>
          <w:sz w:val="32"/>
          <w:szCs w:val="32"/>
        </w:rPr>
        <w:t xml:space="preserve">l </w:t>
      </w:r>
      <w:r>
        <w:rPr>
          <w:rFonts w:cstheme="minorHAnsi"/>
          <w:sz w:val="24"/>
          <w:szCs w:val="24"/>
        </w:rPr>
        <w:t xml:space="preserve">Concilio Vaticano II terminó su trabajo en diciembre de 1965. Los documentos quedaban para orientar la vida de la iglesia y de la vida religiosa. El Motu Proprio establecía que </w:t>
      </w:r>
      <w:r w:rsidR="00FE42D7">
        <w:rPr>
          <w:rFonts w:cstheme="minorHAnsi"/>
          <w:sz w:val="24"/>
          <w:szCs w:val="24"/>
        </w:rPr>
        <w:t>los Institutos Religioso convocaran un Capítulo General Especial que promovieran la renovación que pedía el Concilio.</w:t>
      </w:r>
    </w:p>
    <w:p w:rsidR="00FE42D7" w:rsidRDefault="00FE42D7" w:rsidP="00B17CE0">
      <w:pPr>
        <w:tabs>
          <w:tab w:val="left" w:pos="649"/>
        </w:tabs>
        <w:jc w:val="both"/>
        <w:rPr>
          <w:rFonts w:cstheme="minorHAnsi"/>
          <w:sz w:val="24"/>
          <w:szCs w:val="24"/>
        </w:rPr>
      </w:pPr>
      <w:r>
        <w:rPr>
          <w:rFonts w:cstheme="minorHAnsi"/>
          <w:sz w:val="24"/>
          <w:szCs w:val="24"/>
        </w:rPr>
        <w:tab/>
        <w:t>La Priora General, Adela González, dirigió a la Congregación una circular par</w:t>
      </w:r>
      <w:r w:rsidR="00476640">
        <w:rPr>
          <w:rFonts w:cstheme="minorHAnsi"/>
          <w:sz w:val="24"/>
          <w:szCs w:val="24"/>
        </w:rPr>
        <w:t>a prepara dicho Capítulo, y decí</w:t>
      </w:r>
      <w:r w:rsidR="00A36948">
        <w:rPr>
          <w:rFonts w:cstheme="minorHAnsi"/>
          <w:sz w:val="24"/>
          <w:szCs w:val="24"/>
        </w:rPr>
        <w:t>a</w:t>
      </w:r>
      <w:r>
        <w:rPr>
          <w:rFonts w:cstheme="minorHAnsi"/>
          <w:sz w:val="24"/>
          <w:szCs w:val="24"/>
        </w:rPr>
        <w:t>:</w:t>
      </w:r>
      <w:r w:rsidR="00A36948">
        <w:rPr>
          <w:rFonts w:cstheme="minorHAnsi"/>
          <w:sz w:val="24"/>
          <w:szCs w:val="24"/>
        </w:rPr>
        <w:t xml:space="preserve"> </w:t>
      </w:r>
      <w:r w:rsidR="00733FD8">
        <w:rPr>
          <w:rFonts w:cstheme="minorHAnsi"/>
          <w:sz w:val="24"/>
          <w:szCs w:val="24"/>
        </w:rPr>
        <w:t>“</w:t>
      </w:r>
      <w:r>
        <w:rPr>
          <w:rFonts w:cstheme="minorHAnsi"/>
          <w:sz w:val="24"/>
          <w:szCs w:val="24"/>
        </w:rPr>
        <w:t>la Iglesia espera una meditación profunda sobre los Documentos conciliares, dispongámonos a un cambio de ideas y modo de obrar”. Pedía con insistencia</w:t>
      </w:r>
      <w:r w:rsidR="00C3757E">
        <w:rPr>
          <w:rFonts w:cstheme="minorHAnsi"/>
          <w:sz w:val="24"/>
          <w:szCs w:val="24"/>
        </w:rPr>
        <w:t xml:space="preserve"> oraciones  “a fin de que se llegara a decisiones en fidelidad a Cristo y a la Iglesia”. Recomendaba que</w:t>
      </w:r>
      <w:r w:rsidR="00A36948">
        <w:rPr>
          <w:rFonts w:cstheme="minorHAnsi"/>
          <w:sz w:val="24"/>
          <w:szCs w:val="24"/>
        </w:rPr>
        <w:t xml:space="preserve"> “</w:t>
      </w:r>
      <w:r w:rsidR="00C3757E">
        <w:rPr>
          <w:rFonts w:cstheme="minorHAnsi"/>
          <w:sz w:val="24"/>
          <w:szCs w:val="24"/>
        </w:rPr>
        <w:t>todas las Hermanas sean agentes activos de su propia renovación</w:t>
      </w:r>
      <w:r w:rsidR="00A36948">
        <w:rPr>
          <w:rFonts w:cstheme="minorHAnsi"/>
          <w:sz w:val="24"/>
          <w:szCs w:val="24"/>
        </w:rPr>
        <w:t>”</w:t>
      </w:r>
      <w:r w:rsidR="00C3757E">
        <w:rPr>
          <w:rFonts w:cstheme="minorHAnsi"/>
          <w:sz w:val="24"/>
          <w:szCs w:val="24"/>
        </w:rPr>
        <w:t>.</w:t>
      </w:r>
      <w:r>
        <w:rPr>
          <w:rFonts w:cstheme="minorHAnsi"/>
          <w:sz w:val="24"/>
          <w:szCs w:val="24"/>
        </w:rPr>
        <w:t xml:space="preserve"> </w:t>
      </w:r>
    </w:p>
    <w:p w:rsidR="00733FD8" w:rsidRDefault="00733FD8" w:rsidP="00B17CE0">
      <w:pPr>
        <w:tabs>
          <w:tab w:val="left" w:pos="649"/>
        </w:tabs>
        <w:jc w:val="both"/>
        <w:rPr>
          <w:rFonts w:cstheme="minorHAnsi"/>
          <w:sz w:val="24"/>
          <w:szCs w:val="24"/>
        </w:rPr>
      </w:pPr>
    </w:p>
    <w:p w:rsidR="00C3757E" w:rsidRDefault="00C3757E" w:rsidP="00B17CE0">
      <w:pPr>
        <w:tabs>
          <w:tab w:val="left" w:pos="649"/>
        </w:tabs>
        <w:jc w:val="both"/>
        <w:rPr>
          <w:rFonts w:cstheme="minorHAnsi"/>
          <w:b/>
          <w:color w:val="00B0F0"/>
          <w:sz w:val="32"/>
          <w:szCs w:val="32"/>
        </w:rPr>
      </w:pPr>
      <w:r w:rsidRPr="00476640">
        <w:rPr>
          <w:rFonts w:cstheme="minorHAnsi"/>
          <w:b/>
          <w:color w:val="00B0F0"/>
          <w:sz w:val="32"/>
          <w:szCs w:val="32"/>
        </w:rPr>
        <w:t>Trabajo sobre las nuevas Constituciones</w:t>
      </w:r>
    </w:p>
    <w:p w:rsidR="00AD7AFB" w:rsidRDefault="00C3757E" w:rsidP="00B17CE0">
      <w:pPr>
        <w:tabs>
          <w:tab w:val="left" w:pos="649"/>
        </w:tabs>
        <w:jc w:val="both"/>
        <w:rPr>
          <w:rFonts w:cstheme="minorHAnsi"/>
          <w:sz w:val="24"/>
          <w:szCs w:val="24"/>
        </w:rPr>
      </w:pPr>
      <w:r>
        <w:rPr>
          <w:rFonts w:cstheme="minorHAnsi"/>
          <w:sz w:val="32"/>
          <w:szCs w:val="32"/>
        </w:rPr>
        <w:tab/>
      </w:r>
      <w:r>
        <w:rPr>
          <w:rFonts w:cstheme="minorHAnsi"/>
          <w:sz w:val="24"/>
          <w:szCs w:val="24"/>
        </w:rPr>
        <w:t>Se creó un equipo de Hermanas, que de julio a septiembre de 1968,  trabajaran en comisiones  de estudio</w:t>
      </w:r>
      <w:r w:rsidR="00AD7AFB">
        <w:rPr>
          <w:rFonts w:cstheme="minorHAnsi"/>
          <w:sz w:val="24"/>
          <w:szCs w:val="24"/>
        </w:rPr>
        <w:t>,</w:t>
      </w:r>
      <w:r>
        <w:rPr>
          <w:rFonts w:cstheme="minorHAnsi"/>
          <w:sz w:val="24"/>
          <w:szCs w:val="24"/>
        </w:rPr>
        <w:t xml:space="preserve"> recogiendo las sugerencias de la Congregación</w:t>
      </w:r>
      <w:r w:rsidR="00AD7AFB">
        <w:rPr>
          <w:rFonts w:cstheme="minorHAnsi"/>
          <w:sz w:val="24"/>
          <w:szCs w:val="24"/>
        </w:rPr>
        <w:t>, sintetizando  todo a la luz del Evangelio los documentos conciliares.</w:t>
      </w:r>
    </w:p>
    <w:p w:rsidR="00C3757E" w:rsidRDefault="00AD7AFB" w:rsidP="00B17CE0">
      <w:pPr>
        <w:tabs>
          <w:tab w:val="left" w:pos="649"/>
        </w:tabs>
        <w:jc w:val="both"/>
        <w:rPr>
          <w:rFonts w:cstheme="minorHAnsi"/>
          <w:sz w:val="24"/>
          <w:szCs w:val="24"/>
        </w:rPr>
      </w:pPr>
      <w:r>
        <w:rPr>
          <w:rFonts w:cstheme="minorHAnsi"/>
          <w:sz w:val="24"/>
          <w:szCs w:val="24"/>
        </w:rPr>
        <w:lastRenderedPageBreak/>
        <w:tab/>
        <w:t>En 1969 se hizo otro grupo que daría los primeros pasos para elaborar las nuevas Constituciones. Sintetizaron “u</w:t>
      </w:r>
      <w:r w:rsidR="00A36948">
        <w:rPr>
          <w:rFonts w:cstheme="minorHAnsi"/>
          <w:sz w:val="24"/>
          <w:szCs w:val="24"/>
        </w:rPr>
        <w:t>nos puntos constitutivos” que se</w:t>
      </w:r>
      <w:r>
        <w:rPr>
          <w:rFonts w:cstheme="minorHAnsi"/>
          <w:sz w:val="24"/>
          <w:szCs w:val="24"/>
        </w:rPr>
        <w:t xml:space="preserve"> presentarían al Capítulo para su estudio y aprobación.</w:t>
      </w:r>
    </w:p>
    <w:p w:rsidR="00AD7AFB" w:rsidRPr="00476640" w:rsidRDefault="00AD7AFB" w:rsidP="00B17CE0">
      <w:pPr>
        <w:tabs>
          <w:tab w:val="left" w:pos="649"/>
        </w:tabs>
        <w:jc w:val="both"/>
        <w:rPr>
          <w:rFonts w:cstheme="minorHAnsi"/>
          <w:b/>
          <w:color w:val="00B0F0"/>
          <w:sz w:val="32"/>
          <w:szCs w:val="32"/>
        </w:rPr>
      </w:pPr>
      <w:r w:rsidRPr="00476640">
        <w:rPr>
          <w:rFonts w:cstheme="minorHAnsi"/>
          <w:b/>
          <w:color w:val="00B0F0"/>
          <w:sz w:val="32"/>
          <w:szCs w:val="32"/>
        </w:rPr>
        <w:t xml:space="preserve">Celebración del Capítulo </w:t>
      </w:r>
      <w:r w:rsidR="000A19F3" w:rsidRPr="00476640">
        <w:rPr>
          <w:rFonts w:cstheme="minorHAnsi"/>
          <w:b/>
          <w:color w:val="00B0F0"/>
          <w:sz w:val="32"/>
          <w:szCs w:val="32"/>
        </w:rPr>
        <w:t>General Especial</w:t>
      </w:r>
    </w:p>
    <w:p w:rsidR="00910184" w:rsidRPr="00733FD8" w:rsidRDefault="000A19F3" w:rsidP="00B17CE0">
      <w:pPr>
        <w:tabs>
          <w:tab w:val="left" w:pos="649"/>
        </w:tabs>
        <w:jc w:val="both"/>
        <w:rPr>
          <w:rFonts w:cstheme="minorHAnsi"/>
          <w:sz w:val="24"/>
          <w:szCs w:val="24"/>
        </w:rPr>
      </w:pPr>
      <w:r>
        <w:rPr>
          <w:rFonts w:cstheme="minorHAnsi"/>
          <w:b/>
          <w:sz w:val="32"/>
          <w:szCs w:val="32"/>
        </w:rPr>
        <w:tab/>
      </w:r>
      <w:r w:rsidRPr="00733FD8">
        <w:rPr>
          <w:rFonts w:cstheme="minorHAnsi"/>
          <w:sz w:val="24"/>
          <w:szCs w:val="24"/>
        </w:rPr>
        <w:t xml:space="preserve">El Capítulo se inició el 15 de julio de 1969. Las capitulares fueron trabajando los textos presentados con antelación. El trabajo fue arduo y meritorio. </w:t>
      </w:r>
      <w:r w:rsidR="00910184" w:rsidRPr="00733FD8">
        <w:rPr>
          <w:rFonts w:cstheme="minorHAnsi"/>
          <w:sz w:val="24"/>
          <w:szCs w:val="24"/>
        </w:rPr>
        <w:t>E</w:t>
      </w:r>
      <w:r w:rsidRPr="00733FD8">
        <w:rPr>
          <w:rFonts w:cstheme="minorHAnsi"/>
          <w:sz w:val="24"/>
          <w:szCs w:val="24"/>
        </w:rPr>
        <w:t>l 13 de septiembre</w:t>
      </w:r>
      <w:r w:rsidR="00910184" w:rsidRPr="00733FD8">
        <w:rPr>
          <w:rFonts w:cstheme="minorHAnsi"/>
          <w:sz w:val="24"/>
          <w:szCs w:val="24"/>
        </w:rPr>
        <w:t xml:space="preserve"> se consideró cumplido el objetivo del Capítulo General Especial, aprobando las nuevas Constituciones de la </w:t>
      </w:r>
      <w:proofErr w:type="spellStart"/>
      <w:r w:rsidR="00910184" w:rsidRPr="00733FD8">
        <w:rPr>
          <w:rFonts w:cstheme="minorHAnsi"/>
          <w:sz w:val="24"/>
          <w:szCs w:val="24"/>
        </w:rPr>
        <w:t>Anunciata</w:t>
      </w:r>
      <w:proofErr w:type="spellEnd"/>
      <w:r w:rsidR="00910184" w:rsidRPr="00733FD8">
        <w:rPr>
          <w:rFonts w:cstheme="minorHAnsi"/>
          <w:sz w:val="24"/>
          <w:szCs w:val="24"/>
        </w:rPr>
        <w:t>, conforme a las directrices del Vaticano II.</w:t>
      </w:r>
    </w:p>
    <w:p w:rsidR="000A19F3" w:rsidRPr="00733FD8" w:rsidRDefault="00910184" w:rsidP="00B17CE0">
      <w:pPr>
        <w:tabs>
          <w:tab w:val="left" w:pos="649"/>
        </w:tabs>
        <w:jc w:val="both"/>
        <w:rPr>
          <w:rFonts w:cstheme="minorHAnsi"/>
          <w:sz w:val="24"/>
          <w:szCs w:val="24"/>
        </w:rPr>
      </w:pPr>
      <w:r w:rsidRPr="00733FD8">
        <w:rPr>
          <w:rFonts w:cstheme="minorHAnsi"/>
          <w:sz w:val="24"/>
          <w:szCs w:val="24"/>
        </w:rPr>
        <w:tab/>
        <w:t>Las novedades, muchas y muy valiosas, que contienen las nuevas Constituciones, son ricas en do</w:t>
      </w:r>
      <w:r w:rsidR="00A36948" w:rsidRPr="00733FD8">
        <w:rPr>
          <w:rFonts w:cstheme="minorHAnsi"/>
          <w:sz w:val="24"/>
          <w:szCs w:val="24"/>
        </w:rPr>
        <w:t>ctrina evangélicas y conciliares.</w:t>
      </w:r>
      <w:r w:rsidRPr="00733FD8">
        <w:rPr>
          <w:rFonts w:cstheme="minorHAnsi"/>
          <w:sz w:val="24"/>
          <w:szCs w:val="24"/>
        </w:rPr>
        <w:t xml:space="preserve"> </w:t>
      </w:r>
    </w:p>
    <w:p w:rsidR="00E05226" w:rsidRDefault="00CE1339" w:rsidP="00B17CE0">
      <w:pPr>
        <w:tabs>
          <w:tab w:val="left" w:pos="649"/>
        </w:tabs>
        <w:jc w:val="both"/>
        <w:rPr>
          <w:rFonts w:cstheme="minorHAnsi"/>
          <w:sz w:val="24"/>
          <w:szCs w:val="24"/>
        </w:rPr>
      </w:pPr>
      <w:r>
        <w:rPr>
          <w:rFonts w:cstheme="minorHAnsi"/>
          <w:sz w:val="24"/>
          <w:szCs w:val="24"/>
        </w:rPr>
        <w:tab/>
      </w:r>
      <w:r w:rsidR="00B24B52">
        <w:rPr>
          <w:rFonts w:cstheme="minorHAnsi"/>
          <w:sz w:val="24"/>
          <w:szCs w:val="24"/>
        </w:rPr>
        <w:t xml:space="preserve">El día uno de marzo de 1970 ya estaban en manos de todas las Dominicas de la </w:t>
      </w:r>
      <w:proofErr w:type="spellStart"/>
      <w:r w:rsidR="00B24B52">
        <w:rPr>
          <w:rFonts w:cstheme="minorHAnsi"/>
          <w:sz w:val="24"/>
          <w:szCs w:val="24"/>
        </w:rPr>
        <w:t>Anunciata</w:t>
      </w:r>
      <w:proofErr w:type="spellEnd"/>
      <w:r w:rsidR="00B24B52">
        <w:rPr>
          <w:rFonts w:cstheme="minorHAnsi"/>
          <w:sz w:val="24"/>
          <w:szCs w:val="24"/>
        </w:rPr>
        <w:t xml:space="preserve"> </w:t>
      </w:r>
      <w:r>
        <w:rPr>
          <w:rFonts w:cstheme="minorHAnsi"/>
          <w:sz w:val="24"/>
          <w:szCs w:val="24"/>
        </w:rPr>
        <w:t xml:space="preserve"> las nuevas Constituciones, rebosantes de teología y dominicanismo.</w:t>
      </w:r>
    </w:p>
    <w:p w:rsidR="00CE1339" w:rsidRPr="00733FD8" w:rsidRDefault="00CE1339" w:rsidP="00B17CE0">
      <w:pPr>
        <w:tabs>
          <w:tab w:val="left" w:pos="649"/>
        </w:tabs>
        <w:jc w:val="both"/>
        <w:rPr>
          <w:rFonts w:cstheme="minorHAnsi"/>
          <w:sz w:val="24"/>
          <w:szCs w:val="24"/>
        </w:rPr>
      </w:pPr>
      <w:r w:rsidRPr="00733FD8">
        <w:rPr>
          <w:rFonts w:cstheme="minorHAnsi"/>
          <w:sz w:val="24"/>
          <w:szCs w:val="24"/>
        </w:rPr>
        <w:tab/>
        <w:t>La Madre Adela González, al presentar las Constituciones a las Hermanas dijo:</w:t>
      </w:r>
    </w:p>
    <w:p w:rsidR="00CE1339" w:rsidRPr="00733FD8" w:rsidRDefault="00CE1339" w:rsidP="00B17CE0">
      <w:pPr>
        <w:tabs>
          <w:tab w:val="left" w:pos="649"/>
        </w:tabs>
        <w:jc w:val="both"/>
        <w:rPr>
          <w:rFonts w:cstheme="minorHAnsi"/>
          <w:sz w:val="24"/>
          <w:szCs w:val="24"/>
        </w:rPr>
      </w:pPr>
      <w:r w:rsidRPr="00733FD8">
        <w:rPr>
          <w:rFonts w:cstheme="minorHAnsi"/>
          <w:sz w:val="24"/>
          <w:szCs w:val="24"/>
        </w:rPr>
        <w:t>“presentamos en nombre de la Iglesia las nuevas Constituciones que elaboró el Capítulo General Especial. Bajo la inspiración del Espíritu Santo. El será el que nos va a conducir”.</w:t>
      </w:r>
    </w:p>
    <w:p w:rsidR="00CE1339" w:rsidRPr="00733FD8" w:rsidRDefault="00CE1339" w:rsidP="00B17CE0">
      <w:pPr>
        <w:tabs>
          <w:tab w:val="left" w:pos="649"/>
        </w:tabs>
        <w:jc w:val="both"/>
        <w:rPr>
          <w:rFonts w:cstheme="minorHAnsi"/>
          <w:b/>
          <w:sz w:val="24"/>
          <w:szCs w:val="24"/>
        </w:rPr>
      </w:pPr>
      <w:r w:rsidRPr="00733FD8">
        <w:rPr>
          <w:rFonts w:cstheme="minorHAnsi"/>
          <w:b/>
          <w:sz w:val="24"/>
          <w:szCs w:val="24"/>
        </w:rPr>
        <w:t xml:space="preserve">Algunas líneas importantes de las nuevas Constituciones </w:t>
      </w:r>
    </w:p>
    <w:p w:rsidR="00E05226" w:rsidRPr="00733FD8" w:rsidRDefault="00AF7918" w:rsidP="00AF7918">
      <w:pPr>
        <w:pStyle w:val="Prrafodelista"/>
        <w:numPr>
          <w:ilvl w:val="0"/>
          <w:numId w:val="8"/>
        </w:numPr>
        <w:tabs>
          <w:tab w:val="left" w:pos="649"/>
        </w:tabs>
        <w:jc w:val="both"/>
        <w:rPr>
          <w:rFonts w:cstheme="minorHAnsi"/>
          <w:sz w:val="24"/>
          <w:szCs w:val="24"/>
        </w:rPr>
      </w:pPr>
      <w:r w:rsidRPr="00733FD8">
        <w:rPr>
          <w:rFonts w:cstheme="minorHAnsi"/>
          <w:sz w:val="24"/>
          <w:szCs w:val="24"/>
        </w:rPr>
        <w:t>Nuestra espiritualidad es cristológica  y dominicana.</w:t>
      </w:r>
    </w:p>
    <w:p w:rsidR="00AF7918" w:rsidRPr="00733FD8" w:rsidRDefault="00AF7918" w:rsidP="00AF7918">
      <w:pPr>
        <w:pStyle w:val="Prrafodelista"/>
        <w:numPr>
          <w:ilvl w:val="0"/>
          <w:numId w:val="8"/>
        </w:numPr>
        <w:tabs>
          <w:tab w:val="left" w:pos="649"/>
        </w:tabs>
        <w:jc w:val="both"/>
        <w:rPr>
          <w:rFonts w:cstheme="minorHAnsi"/>
          <w:sz w:val="24"/>
          <w:szCs w:val="24"/>
        </w:rPr>
      </w:pPr>
      <w:r w:rsidRPr="00733FD8">
        <w:rPr>
          <w:rFonts w:cstheme="minorHAnsi"/>
          <w:sz w:val="24"/>
          <w:szCs w:val="24"/>
        </w:rPr>
        <w:t>El apostolado de la Congregación es tarea comunitaria</w:t>
      </w:r>
    </w:p>
    <w:p w:rsidR="00AF7918" w:rsidRPr="00733FD8" w:rsidRDefault="00AF7918" w:rsidP="00AF7918">
      <w:pPr>
        <w:pStyle w:val="Prrafodelista"/>
        <w:numPr>
          <w:ilvl w:val="0"/>
          <w:numId w:val="8"/>
        </w:numPr>
        <w:tabs>
          <w:tab w:val="left" w:pos="649"/>
        </w:tabs>
        <w:jc w:val="both"/>
        <w:rPr>
          <w:rFonts w:cstheme="minorHAnsi"/>
          <w:sz w:val="24"/>
          <w:szCs w:val="24"/>
        </w:rPr>
      </w:pPr>
      <w:r w:rsidRPr="00733FD8">
        <w:rPr>
          <w:rFonts w:cstheme="minorHAnsi"/>
          <w:sz w:val="24"/>
          <w:szCs w:val="24"/>
        </w:rPr>
        <w:t>Nuestra misión educativa la hacemos a través de la escuela</w:t>
      </w:r>
    </w:p>
    <w:p w:rsidR="00AF7918" w:rsidRPr="00733FD8" w:rsidRDefault="00AF7918" w:rsidP="00AF7918">
      <w:pPr>
        <w:pStyle w:val="Prrafodelista"/>
        <w:numPr>
          <w:ilvl w:val="0"/>
          <w:numId w:val="8"/>
        </w:numPr>
        <w:tabs>
          <w:tab w:val="left" w:pos="649"/>
        </w:tabs>
        <w:jc w:val="both"/>
        <w:rPr>
          <w:rFonts w:cstheme="minorHAnsi"/>
          <w:sz w:val="24"/>
          <w:szCs w:val="24"/>
        </w:rPr>
      </w:pPr>
      <w:r w:rsidRPr="00733FD8">
        <w:rPr>
          <w:rFonts w:cstheme="minorHAnsi"/>
          <w:sz w:val="24"/>
          <w:szCs w:val="24"/>
        </w:rPr>
        <w:t>La forma de gobierno será netamente dominicana</w:t>
      </w:r>
    </w:p>
    <w:p w:rsidR="00AF7918" w:rsidRPr="00733FD8" w:rsidRDefault="00AF7918" w:rsidP="00AF7918">
      <w:pPr>
        <w:pStyle w:val="Prrafodelista"/>
        <w:numPr>
          <w:ilvl w:val="0"/>
          <w:numId w:val="8"/>
        </w:numPr>
        <w:tabs>
          <w:tab w:val="left" w:pos="649"/>
        </w:tabs>
        <w:jc w:val="both"/>
        <w:rPr>
          <w:rFonts w:cstheme="minorHAnsi"/>
          <w:sz w:val="24"/>
          <w:szCs w:val="24"/>
        </w:rPr>
      </w:pPr>
      <w:r w:rsidRPr="00733FD8">
        <w:rPr>
          <w:rFonts w:cstheme="minorHAnsi"/>
          <w:sz w:val="24"/>
          <w:szCs w:val="24"/>
        </w:rPr>
        <w:t>Descentralización del gobierno de la Congregación.</w:t>
      </w:r>
    </w:p>
    <w:p w:rsidR="00AF7918" w:rsidRPr="00733FD8" w:rsidRDefault="00AF7918" w:rsidP="00AF7918">
      <w:pPr>
        <w:tabs>
          <w:tab w:val="left" w:pos="649"/>
        </w:tabs>
        <w:jc w:val="both"/>
        <w:rPr>
          <w:rFonts w:cstheme="minorHAnsi"/>
          <w:sz w:val="24"/>
          <w:szCs w:val="24"/>
        </w:rPr>
      </w:pPr>
    </w:p>
    <w:p w:rsidR="00AF7918" w:rsidRPr="00733FD8" w:rsidRDefault="00AF7918" w:rsidP="00AF7918">
      <w:pPr>
        <w:tabs>
          <w:tab w:val="left" w:pos="649"/>
        </w:tabs>
        <w:jc w:val="both"/>
        <w:rPr>
          <w:rFonts w:cstheme="minorHAnsi"/>
          <w:sz w:val="24"/>
          <w:szCs w:val="24"/>
        </w:rPr>
      </w:pPr>
      <w:r w:rsidRPr="00733FD8">
        <w:rPr>
          <w:rFonts w:cstheme="minorHAnsi"/>
          <w:sz w:val="24"/>
          <w:szCs w:val="24"/>
        </w:rPr>
        <w:t>La aplic</w:t>
      </w:r>
      <w:r w:rsidR="0074411F" w:rsidRPr="00733FD8">
        <w:rPr>
          <w:rFonts w:cstheme="minorHAnsi"/>
          <w:sz w:val="24"/>
          <w:szCs w:val="24"/>
        </w:rPr>
        <w:t>a</w:t>
      </w:r>
      <w:r w:rsidRPr="00733FD8">
        <w:rPr>
          <w:rFonts w:cstheme="minorHAnsi"/>
          <w:sz w:val="24"/>
          <w:szCs w:val="24"/>
        </w:rPr>
        <w:t>ción del Concilio supuso u</w:t>
      </w:r>
      <w:r w:rsidR="0074411F" w:rsidRPr="00733FD8">
        <w:rPr>
          <w:rFonts w:cstheme="minorHAnsi"/>
          <w:sz w:val="24"/>
          <w:szCs w:val="24"/>
        </w:rPr>
        <w:t>n cambio notable en el campo de la Congregación, dando mayor autonomía, manteniendo la unidad Congregacional y los criterios democráticos de la Orden Dominicana.</w:t>
      </w:r>
    </w:p>
    <w:p w:rsidR="00E05226" w:rsidRDefault="00E05226" w:rsidP="00B17CE0">
      <w:pPr>
        <w:tabs>
          <w:tab w:val="left" w:pos="649"/>
        </w:tabs>
        <w:jc w:val="both"/>
        <w:rPr>
          <w:rFonts w:cstheme="minorHAnsi"/>
          <w:sz w:val="24"/>
          <w:szCs w:val="24"/>
        </w:rPr>
      </w:pPr>
    </w:p>
    <w:p w:rsidR="00674C1A" w:rsidRDefault="00331120" w:rsidP="00674C1A">
      <w:pPr>
        <w:tabs>
          <w:tab w:val="left" w:pos="649"/>
        </w:tabs>
        <w:jc w:val="both"/>
        <w:rPr>
          <w:rFonts w:cstheme="minorHAnsi"/>
          <w:b/>
        </w:rPr>
      </w:pPr>
      <w:r>
        <w:rPr>
          <w:rFonts w:cstheme="minorHAnsi"/>
          <w:sz w:val="24"/>
          <w:szCs w:val="24"/>
        </w:rPr>
        <w:t xml:space="preserve">                    </w:t>
      </w:r>
      <w:r w:rsidR="00962203">
        <w:rPr>
          <w:rFonts w:cstheme="minorHAnsi"/>
          <w:sz w:val="24"/>
          <w:szCs w:val="24"/>
        </w:rPr>
        <w:t>----------------------   -------------------------    -------------------------</w:t>
      </w:r>
    </w:p>
    <w:p w:rsidR="00674C1A" w:rsidRPr="00674C1A" w:rsidRDefault="00674C1A" w:rsidP="00674C1A">
      <w:pPr>
        <w:tabs>
          <w:tab w:val="left" w:pos="649"/>
        </w:tabs>
        <w:jc w:val="both"/>
        <w:rPr>
          <w:rFonts w:cstheme="minorHAnsi"/>
          <w:b/>
        </w:rPr>
      </w:pPr>
    </w:p>
    <w:p w:rsidR="00934B5F" w:rsidRPr="005F4876" w:rsidRDefault="00934B5F" w:rsidP="00B61C89">
      <w:pPr>
        <w:tabs>
          <w:tab w:val="left" w:pos="649"/>
        </w:tabs>
        <w:jc w:val="both"/>
        <w:rPr>
          <w:rFonts w:ascii="Castellar" w:hAnsi="Castellar" w:cstheme="minorHAnsi"/>
          <w:b/>
        </w:rPr>
      </w:pPr>
    </w:p>
    <w:sectPr w:rsidR="00934B5F" w:rsidRPr="005F4876" w:rsidSect="003630C4">
      <w:footerReference w:type="default" r:id="rId9"/>
      <w:pgSz w:w="11906" w:h="16838" w:code="9"/>
      <w:pgMar w:top="1417" w:right="1701" w:bottom="1417" w:left="1701" w:header="708" w:footer="708" w:gutter="0"/>
      <w:pgBorders w:offsetFrom="page">
        <w:top w:val="single" w:sz="4" w:space="24" w:color="F79646" w:themeColor="accent6" w:shadow="1"/>
        <w:left w:val="single" w:sz="4" w:space="24" w:color="F79646" w:themeColor="accent6" w:shadow="1"/>
        <w:bottom w:val="single" w:sz="4" w:space="24" w:color="F79646" w:themeColor="accent6" w:shadow="1"/>
        <w:right w:val="single" w:sz="4" w:space="24" w:color="F79646" w:themeColor="accent6"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2C" w:rsidRDefault="0079372C" w:rsidP="00823E06">
      <w:pPr>
        <w:spacing w:after="0" w:line="240" w:lineRule="auto"/>
      </w:pPr>
      <w:r>
        <w:separator/>
      </w:r>
    </w:p>
  </w:endnote>
  <w:endnote w:type="continuationSeparator" w:id="0">
    <w:p w:rsidR="0079372C" w:rsidRDefault="0079372C" w:rsidP="0082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742"/>
      <w:docPartObj>
        <w:docPartGallery w:val="Page Numbers (Bottom of Page)"/>
        <w:docPartUnique/>
      </w:docPartObj>
    </w:sdtPr>
    <w:sdtEndPr/>
    <w:sdtContent>
      <w:p w:rsidR="00B61C89" w:rsidRDefault="003A5086">
        <w:pPr>
          <w:pStyle w:val="Piedepgina"/>
          <w:jc w:val="right"/>
        </w:pPr>
        <w:r>
          <w:fldChar w:fldCharType="begin"/>
        </w:r>
        <w:r>
          <w:instrText xml:space="preserve"> PAGE   \* MERGEFORMAT </w:instrText>
        </w:r>
        <w:r>
          <w:fldChar w:fldCharType="separate"/>
        </w:r>
        <w:r w:rsidR="007C3B8A">
          <w:rPr>
            <w:noProof/>
          </w:rPr>
          <w:t>1</w:t>
        </w:r>
        <w:r>
          <w:rPr>
            <w:noProof/>
          </w:rPr>
          <w:fldChar w:fldCharType="end"/>
        </w:r>
      </w:p>
    </w:sdtContent>
  </w:sdt>
  <w:p w:rsidR="00B61C89" w:rsidRDefault="00B61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2C" w:rsidRDefault="0079372C" w:rsidP="00823E06">
      <w:pPr>
        <w:spacing w:after="0" w:line="240" w:lineRule="auto"/>
      </w:pPr>
      <w:r>
        <w:separator/>
      </w:r>
    </w:p>
  </w:footnote>
  <w:footnote w:type="continuationSeparator" w:id="0">
    <w:p w:rsidR="0079372C" w:rsidRDefault="0079372C" w:rsidP="00823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2C3"/>
    <w:multiLevelType w:val="hybridMultilevel"/>
    <w:tmpl w:val="ABB836C4"/>
    <w:lvl w:ilvl="0" w:tplc="28E68E04">
      <w:start w:val="7"/>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EE172A3"/>
    <w:multiLevelType w:val="hybridMultilevel"/>
    <w:tmpl w:val="652A68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2">
    <w:nsid w:val="12521300"/>
    <w:multiLevelType w:val="hybridMultilevel"/>
    <w:tmpl w:val="58843D08"/>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3">
    <w:nsid w:val="27E700A4"/>
    <w:multiLevelType w:val="hybridMultilevel"/>
    <w:tmpl w:val="6F603A94"/>
    <w:lvl w:ilvl="0" w:tplc="0C0A000B">
      <w:start w:val="1"/>
      <w:numFmt w:val="bullet"/>
      <w:lvlText w:val=""/>
      <w:lvlJc w:val="left"/>
      <w:pPr>
        <w:ind w:left="1470" w:hanging="360"/>
      </w:pPr>
      <w:rPr>
        <w:rFonts w:ascii="Wingdings" w:hAnsi="Wingdings"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4">
    <w:nsid w:val="317A4DD0"/>
    <w:multiLevelType w:val="hybridMultilevel"/>
    <w:tmpl w:val="BCCA32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B1F4D88"/>
    <w:multiLevelType w:val="hybridMultilevel"/>
    <w:tmpl w:val="5EBA7B8E"/>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6">
    <w:nsid w:val="45150C08"/>
    <w:multiLevelType w:val="hybridMultilevel"/>
    <w:tmpl w:val="93129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6731FA"/>
    <w:multiLevelType w:val="hybridMultilevel"/>
    <w:tmpl w:val="1CC4D790"/>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8">
    <w:nsid w:val="52170029"/>
    <w:multiLevelType w:val="hybridMultilevel"/>
    <w:tmpl w:val="92A41756"/>
    <w:lvl w:ilvl="0" w:tplc="0C0A000B">
      <w:start w:val="1"/>
      <w:numFmt w:val="bullet"/>
      <w:lvlText w:val=""/>
      <w:lvlJc w:val="left"/>
      <w:pPr>
        <w:ind w:left="2190" w:hanging="360"/>
      </w:pPr>
      <w:rPr>
        <w:rFonts w:ascii="Wingdings" w:hAnsi="Wingdings"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9">
    <w:nsid w:val="56F83C90"/>
    <w:multiLevelType w:val="hybridMultilevel"/>
    <w:tmpl w:val="5EB84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6672F9"/>
    <w:multiLevelType w:val="hybridMultilevel"/>
    <w:tmpl w:val="F552D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107C0B"/>
    <w:multiLevelType w:val="hybridMultilevel"/>
    <w:tmpl w:val="03F87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825C3E"/>
    <w:multiLevelType w:val="hybridMultilevel"/>
    <w:tmpl w:val="1B8E8968"/>
    <w:lvl w:ilvl="0" w:tplc="0C0A000D">
      <w:start w:val="1"/>
      <w:numFmt w:val="bullet"/>
      <w:lvlText w:val=""/>
      <w:lvlJc w:val="left"/>
      <w:pPr>
        <w:ind w:left="773" w:hanging="360"/>
      </w:pPr>
      <w:rPr>
        <w:rFonts w:ascii="Wingdings" w:hAnsi="Wingdings"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3">
    <w:nsid w:val="657E5717"/>
    <w:multiLevelType w:val="hybridMultilevel"/>
    <w:tmpl w:val="D1B8198E"/>
    <w:lvl w:ilvl="0" w:tplc="0C0A000B">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14">
    <w:nsid w:val="68060AA5"/>
    <w:multiLevelType w:val="hybridMultilevel"/>
    <w:tmpl w:val="25129B5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759813B9"/>
    <w:multiLevelType w:val="hybridMultilevel"/>
    <w:tmpl w:val="A4C48F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88F5179"/>
    <w:multiLevelType w:val="hybridMultilevel"/>
    <w:tmpl w:val="170683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3"/>
  </w:num>
  <w:num w:numId="5">
    <w:abstractNumId w:val="13"/>
  </w:num>
  <w:num w:numId="6">
    <w:abstractNumId w:val="8"/>
  </w:num>
  <w:num w:numId="7">
    <w:abstractNumId w:val="12"/>
  </w:num>
  <w:num w:numId="8">
    <w:abstractNumId w:val="10"/>
  </w:num>
  <w:num w:numId="9">
    <w:abstractNumId w:val="16"/>
  </w:num>
  <w:num w:numId="10">
    <w:abstractNumId w:val="4"/>
  </w:num>
  <w:num w:numId="11">
    <w:abstractNumId w:val="15"/>
  </w:num>
  <w:num w:numId="12">
    <w:abstractNumId w:val="14"/>
  </w:num>
  <w:num w:numId="13">
    <w:abstractNumId w:val="7"/>
  </w:num>
  <w:num w:numId="14">
    <w:abstractNumId w:val="2"/>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1A6"/>
    <w:rsid w:val="00004ACF"/>
    <w:rsid w:val="0000569A"/>
    <w:rsid w:val="00013FA8"/>
    <w:rsid w:val="00016D9A"/>
    <w:rsid w:val="000202DE"/>
    <w:rsid w:val="0002053F"/>
    <w:rsid w:val="0002463D"/>
    <w:rsid w:val="00047F0C"/>
    <w:rsid w:val="000500A9"/>
    <w:rsid w:val="00073639"/>
    <w:rsid w:val="000737F1"/>
    <w:rsid w:val="00073BBE"/>
    <w:rsid w:val="00076A09"/>
    <w:rsid w:val="00080635"/>
    <w:rsid w:val="00080CFF"/>
    <w:rsid w:val="000902D1"/>
    <w:rsid w:val="00095439"/>
    <w:rsid w:val="000A19F3"/>
    <w:rsid w:val="000C1DB7"/>
    <w:rsid w:val="000D236E"/>
    <w:rsid w:val="000E0DF6"/>
    <w:rsid w:val="00102648"/>
    <w:rsid w:val="001047B0"/>
    <w:rsid w:val="0010672B"/>
    <w:rsid w:val="00117DF9"/>
    <w:rsid w:val="00120E33"/>
    <w:rsid w:val="0012206A"/>
    <w:rsid w:val="001230C4"/>
    <w:rsid w:val="00127EEE"/>
    <w:rsid w:val="00134959"/>
    <w:rsid w:val="001350AA"/>
    <w:rsid w:val="00146DC8"/>
    <w:rsid w:val="00153A80"/>
    <w:rsid w:val="001631DA"/>
    <w:rsid w:val="00166F5D"/>
    <w:rsid w:val="00170A31"/>
    <w:rsid w:val="00176D45"/>
    <w:rsid w:val="00190A4C"/>
    <w:rsid w:val="0019652D"/>
    <w:rsid w:val="001B3998"/>
    <w:rsid w:val="001B6B20"/>
    <w:rsid w:val="001D0FD0"/>
    <w:rsid w:val="001D12EC"/>
    <w:rsid w:val="001D1FF5"/>
    <w:rsid w:val="001D25A0"/>
    <w:rsid w:val="001E045C"/>
    <w:rsid w:val="001F638D"/>
    <w:rsid w:val="002161BD"/>
    <w:rsid w:val="00216AC7"/>
    <w:rsid w:val="002174A3"/>
    <w:rsid w:val="00220CB0"/>
    <w:rsid w:val="00224A1B"/>
    <w:rsid w:val="00227FBF"/>
    <w:rsid w:val="00234E6C"/>
    <w:rsid w:val="002366AF"/>
    <w:rsid w:val="0024084E"/>
    <w:rsid w:val="002507FC"/>
    <w:rsid w:val="0025211A"/>
    <w:rsid w:val="00265FF3"/>
    <w:rsid w:val="00292606"/>
    <w:rsid w:val="00297C0B"/>
    <w:rsid w:val="002A4101"/>
    <w:rsid w:val="002C1A1D"/>
    <w:rsid w:val="002C598A"/>
    <w:rsid w:val="002E2CD7"/>
    <w:rsid w:val="002E6F8D"/>
    <w:rsid w:val="003271B1"/>
    <w:rsid w:val="00330E65"/>
    <w:rsid w:val="00331120"/>
    <w:rsid w:val="00334900"/>
    <w:rsid w:val="00336E9D"/>
    <w:rsid w:val="00337728"/>
    <w:rsid w:val="00351EF9"/>
    <w:rsid w:val="0035246E"/>
    <w:rsid w:val="00354FFF"/>
    <w:rsid w:val="003630C4"/>
    <w:rsid w:val="00363FB7"/>
    <w:rsid w:val="00383686"/>
    <w:rsid w:val="0039169D"/>
    <w:rsid w:val="003A5086"/>
    <w:rsid w:val="003A5816"/>
    <w:rsid w:val="003B30D7"/>
    <w:rsid w:val="003B4D13"/>
    <w:rsid w:val="003B559F"/>
    <w:rsid w:val="003C4D25"/>
    <w:rsid w:val="003D3D19"/>
    <w:rsid w:val="00406AA8"/>
    <w:rsid w:val="004151C0"/>
    <w:rsid w:val="00426E25"/>
    <w:rsid w:val="00435C5B"/>
    <w:rsid w:val="00444EE1"/>
    <w:rsid w:val="00451830"/>
    <w:rsid w:val="00457C0F"/>
    <w:rsid w:val="004624B4"/>
    <w:rsid w:val="00471F4A"/>
    <w:rsid w:val="00476640"/>
    <w:rsid w:val="00487964"/>
    <w:rsid w:val="00491B78"/>
    <w:rsid w:val="004A3CDF"/>
    <w:rsid w:val="004A52BF"/>
    <w:rsid w:val="004B1340"/>
    <w:rsid w:val="004B7FCA"/>
    <w:rsid w:val="004C7E86"/>
    <w:rsid w:val="004D0AD4"/>
    <w:rsid w:val="004D22D0"/>
    <w:rsid w:val="00501ADD"/>
    <w:rsid w:val="005039AF"/>
    <w:rsid w:val="0051792A"/>
    <w:rsid w:val="005412AC"/>
    <w:rsid w:val="005508D1"/>
    <w:rsid w:val="00557C19"/>
    <w:rsid w:val="0056787F"/>
    <w:rsid w:val="005A11A0"/>
    <w:rsid w:val="005B1B5C"/>
    <w:rsid w:val="005B4F03"/>
    <w:rsid w:val="005C2902"/>
    <w:rsid w:val="005D22D4"/>
    <w:rsid w:val="005E7187"/>
    <w:rsid w:val="005F429E"/>
    <w:rsid w:val="005F4876"/>
    <w:rsid w:val="005F524F"/>
    <w:rsid w:val="00600F21"/>
    <w:rsid w:val="00630372"/>
    <w:rsid w:val="00641A69"/>
    <w:rsid w:val="0066031E"/>
    <w:rsid w:val="006634FD"/>
    <w:rsid w:val="00671CE5"/>
    <w:rsid w:val="00673708"/>
    <w:rsid w:val="00674C1A"/>
    <w:rsid w:val="0067655D"/>
    <w:rsid w:val="006825F4"/>
    <w:rsid w:val="006852D0"/>
    <w:rsid w:val="0069222A"/>
    <w:rsid w:val="006C18C3"/>
    <w:rsid w:val="006C5F83"/>
    <w:rsid w:val="006C79FD"/>
    <w:rsid w:val="006D5B15"/>
    <w:rsid w:val="006E29CB"/>
    <w:rsid w:val="006F0BE4"/>
    <w:rsid w:val="006F46B2"/>
    <w:rsid w:val="0070164A"/>
    <w:rsid w:val="00733FD8"/>
    <w:rsid w:val="0074411F"/>
    <w:rsid w:val="00745CA6"/>
    <w:rsid w:val="00745E09"/>
    <w:rsid w:val="00792E03"/>
    <w:rsid w:val="0079372C"/>
    <w:rsid w:val="007B03AA"/>
    <w:rsid w:val="007B6C24"/>
    <w:rsid w:val="007B7E2B"/>
    <w:rsid w:val="007C3B8A"/>
    <w:rsid w:val="007D184F"/>
    <w:rsid w:val="007E14AF"/>
    <w:rsid w:val="007E65BE"/>
    <w:rsid w:val="00800BED"/>
    <w:rsid w:val="008071B6"/>
    <w:rsid w:val="008125FD"/>
    <w:rsid w:val="008218E7"/>
    <w:rsid w:val="008237D9"/>
    <w:rsid w:val="00823E06"/>
    <w:rsid w:val="0083669B"/>
    <w:rsid w:val="00836858"/>
    <w:rsid w:val="00845B5C"/>
    <w:rsid w:val="008678F6"/>
    <w:rsid w:val="00870399"/>
    <w:rsid w:val="00880C41"/>
    <w:rsid w:val="00882A9F"/>
    <w:rsid w:val="008A1BE2"/>
    <w:rsid w:val="008C3C13"/>
    <w:rsid w:val="008C405B"/>
    <w:rsid w:val="008F0438"/>
    <w:rsid w:val="00910184"/>
    <w:rsid w:val="00915EEF"/>
    <w:rsid w:val="00931426"/>
    <w:rsid w:val="00931CC9"/>
    <w:rsid w:val="00934B5F"/>
    <w:rsid w:val="009445B4"/>
    <w:rsid w:val="00947F89"/>
    <w:rsid w:val="0095169D"/>
    <w:rsid w:val="00951EF6"/>
    <w:rsid w:val="00956206"/>
    <w:rsid w:val="00957272"/>
    <w:rsid w:val="009609F3"/>
    <w:rsid w:val="00962203"/>
    <w:rsid w:val="0097601F"/>
    <w:rsid w:val="00993D77"/>
    <w:rsid w:val="009B46B1"/>
    <w:rsid w:val="009C3520"/>
    <w:rsid w:val="009C6EEF"/>
    <w:rsid w:val="009D3220"/>
    <w:rsid w:val="009D4924"/>
    <w:rsid w:val="009D6284"/>
    <w:rsid w:val="009E2C76"/>
    <w:rsid w:val="00A17AD5"/>
    <w:rsid w:val="00A21EAD"/>
    <w:rsid w:val="00A2304A"/>
    <w:rsid w:val="00A36948"/>
    <w:rsid w:val="00A36D0A"/>
    <w:rsid w:val="00A424DC"/>
    <w:rsid w:val="00A5320B"/>
    <w:rsid w:val="00A640DC"/>
    <w:rsid w:val="00A66EC2"/>
    <w:rsid w:val="00A775AC"/>
    <w:rsid w:val="00A8681F"/>
    <w:rsid w:val="00AB08F9"/>
    <w:rsid w:val="00AB1B2F"/>
    <w:rsid w:val="00AC27C5"/>
    <w:rsid w:val="00AD7AFB"/>
    <w:rsid w:val="00AE044D"/>
    <w:rsid w:val="00AF0FCA"/>
    <w:rsid w:val="00AF7918"/>
    <w:rsid w:val="00B1265F"/>
    <w:rsid w:val="00B17CE0"/>
    <w:rsid w:val="00B24B52"/>
    <w:rsid w:val="00B2720A"/>
    <w:rsid w:val="00B43532"/>
    <w:rsid w:val="00B56188"/>
    <w:rsid w:val="00B61C89"/>
    <w:rsid w:val="00B63ABF"/>
    <w:rsid w:val="00B956C0"/>
    <w:rsid w:val="00B9594E"/>
    <w:rsid w:val="00B97E62"/>
    <w:rsid w:val="00BA1059"/>
    <w:rsid w:val="00BA117E"/>
    <w:rsid w:val="00BB41A5"/>
    <w:rsid w:val="00BC2418"/>
    <w:rsid w:val="00BC6422"/>
    <w:rsid w:val="00BD24A3"/>
    <w:rsid w:val="00BE0699"/>
    <w:rsid w:val="00BE5B64"/>
    <w:rsid w:val="00BF1789"/>
    <w:rsid w:val="00C00D9C"/>
    <w:rsid w:val="00C21830"/>
    <w:rsid w:val="00C321BA"/>
    <w:rsid w:val="00C3757E"/>
    <w:rsid w:val="00C40780"/>
    <w:rsid w:val="00C431DD"/>
    <w:rsid w:val="00C44033"/>
    <w:rsid w:val="00C61901"/>
    <w:rsid w:val="00C80476"/>
    <w:rsid w:val="00C814EB"/>
    <w:rsid w:val="00C86A79"/>
    <w:rsid w:val="00C977A6"/>
    <w:rsid w:val="00CC1674"/>
    <w:rsid w:val="00CD240E"/>
    <w:rsid w:val="00CE119A"/>
    <w:rsid w:val="00CE1339"/>
    <w:rsid w:val="00CF7445"/>
    <w:rsid w:val="00D04F8C"/>
    <w:rsid w:val="00D1323E"/>
    <w:rsid w:val="00D21084"/>
    <w:rsid w:val="00D223BD"/>
    <w:rsid w:val="00D4250E"/>
    <w:rsid w:val="00D42FA2"/>
    <w:rsid w:val="00D51B3E"/>
    <w:rsid w:val="00D6192A"/>
    <w:rsid w:val="00D717C0"/>
    <w:rsid w:val="00D7231A"/>
    <w:rsid w:val="00D80D83"/>
    <w:rsid w:val="00D8439D"/>
    <w:rsid w:val="00DA2A02"/>
    <w:rsid w:val="00DB56BC"/>
    <w:rsid w:val="00DC1529"/>
    <w:rsid w:val="00DC3F11"/>
    <w:rsid w:val="00DE5343"/>
    <w:rsid w:val="00DE5A35"/>
    <w:rsid w:val="00E05226"/>
    <w:rsid w:val="00E403A6"/>
    <w:rsid w:val="00E42567"/>
    <w:rsid w:val="00E425CF"/>
    <w:rsid w:val="00E44F1C"/>
    <w:rsid w:val="00E53F85"/>
    <w:rsid w:val="00E65EE1"/>
    <w:rsid w:val="00E73473"/>
    <w:rsid w:val="00E76C84"/>
    <w:rsid w:val="00EA01AC"/>
    <w:rsid w:val="00EB08A8"/>
    <w:rsid w:val="00ED0DC3"/>
    <w:rsid w:val="00EE3E5A"/>
    <w:rsid w:val="00EF51A6"/>
    <w:rsid w:val="00EF588D"/>
    <w:rsid w:val="00F14624"/>
    <w:rsid w:val="00F1559E"/>
    <w:rsid w:val="00F213C9"/>
    <w:rsid w:val="00F22E87"/>
    <w:rsid w:val="00F37200"/>
    <w:rsid w:val="00F4065E"/>
    <w:rsid w:val="00F57144"/>
    <w:rsid w:val="00F57795"/>
    <w:rsid w:val="00F70535"/>
    <w:rsid w:val="00F71964"/>
    <w:rsid w:val="00F73A57"/>
    <w:rsid w:val="00F8287E"/>
    <w:rsid w:val="00F95A39"/>
    <w:rsid w:val="00FA70E0"/>
    <w:rsid w:val="00FB484B"/>
    <w:rsid w:val="00FE06B8"/>
    <w:rsid w:val="00FE42D7"/>
    <w:rsid w:val="00FE57CF"/>
    <w:rsid w:val="00FE5D37"/>
    <w:rsid w:val="00FF0985"/>
    <w:rsid w:val="00FF3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3E"/>
  </w:style>
  <w:style w:type="paragraph" w:styleId="Ttulo1">
    <w:name w:val="heading 1"/>
    <w:basedOn w:val="Normal"/>
    <w:next w:val="Normal"/>
    <w:link w:val="Ttulo1Car"/>
    <w:uiPriority w:val="9"/>
    <w:qFormat/>
    <w:rsid w:val="00EF5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5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5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51A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51A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51A6"/>
    <w:rPr>
      <w:rFonts w:asciiTheme="majorHAnsi" w:eastAsiaTheme="majorEastAsia" w:hAnsiTheme="majorHAnsi" w:cstheme="majorBidi"/>
      <w:b/>
      <w:bCs/>
      <w:color w:val="4F81BD" w:themeColor="accent1"/>
    </w:rPr>
  </w:style>
  <w:style w:type="paragraph" w:styleId="Sinespaciado">
    <w:name w:val="No Spacing"/>
    <w:uiPriority w:val="1"/>
    <w:qFormat/>
    <w:rsid w:val="00EF51A6"/>
    <w:pPr>
      <w:spacing w:after="0" w:line="240" w:lineRule="auto"/>
    </w:pPr>
  </w:style>
  <w:style w:type="paragraph" w:styleId="Prrafodelista">
    <w:name w:val="List Paragraph"/>
    <w:basedOn w:val="Normal"/>
    <w:uiPriority w:val="34"/>
    <w:qFormat/>
    <w:rsid w:val="00C86A79"/>
    <w:pPr>
      <w:ind w:left="720"/>
      <w:contextualSpacing/>
    </w:pPr>
  </w:style>
  <w:style w:type="paragraph" w:styleId="Encabezado">
    <w:name w:val="header"/>
    <w:basedOn w:val="Normal"/>
    <w:link w:val="EncabezadoCar"/>
    <w:uiPriority w:val="99"/>
    <w:unhideWhenUsed/>
    <w:rsid w:val="00823E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3E06"/>
  </w:style>
  <w:style w:type="paragraph" w:styleId="Piedepgina">
    <w:name w:val="footer"/>
    <w:basedOn w:val="Normal"/>
    <w:link w:val="PiedepginaCar"/>
    <w:uiPriority w:val="99"/>
    <w:unhideWhenUsed/>
    <w:rsid w:val="00823E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E06"/>
  </w:style>
  <w:style w:type="paragraph" w:styleId="Ttulo">
    <w:name w:val="Title"/>
    <w:basedOn w:val="Normal"/>
    <w:next w:val="Normal"/>
    <w:link w:val="TtuloCar"/>
    <w:uiPriority w:val="10"/>
    <w:qFormat/>
    <w:rsid w:val="004766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766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806D-4D7B-4EA1-A56F-DC75774E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7365</Words>
  <Characters>40508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x</cp:lastModifiedBy>
  <cp:revision>5</cp:revision>
  <cp:lastPrinted>2012-05-06T17:44:00Z</cp:lastPrinted>
  <dcterms:created xsi:type="dcterms:W3CDTF">2012-06-01T09:35:00Z</dcterms:created>
  <dcterms:modified xsi:type="dcterms:W3CDTF">2013-01-11T17:09:00Z</dcterms:modified>
</cp:coreProperties>
</file>